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46" w:rsidRPr="00146746" w:rsidRDefault="00146746" w:rsidP="00146746">
      <w:pPr>
        <w:jc w:val="center"/>
        <w:rPr>
          <w:b/>
        </w:rPr>
      </w:pPr>
      <w:r w:rsidRPr="00146746">
        <w:rPr>
          <w:b/>
        </w:rPr>
        <w:t>Space &amp; Applications Department</w:t>
      </w:r>
    </w:p>
    <w:tbl>
      <w:tblPr>
        <w:tblStyle w:val="TableGrid"/>
        <w:tblpPr w:leftFromText="180" w:rightFromText="180" w:vertAnchor="page" w:horzAnchor="margin" w:tblpY="2990"/>
        <w:tblW w:w="0" w:type="auto"/>
        <w:tblLook w:val="04A0" w:firstRow="1" w:lastRow="0" w:firstColumn="1" w:lastColumn="0" w:noHBand="0" w:noVBand="1"/>
      </w:tblPr>
      <w:tblGrid>
        <w:gridCol w:w="2718"/>
        <w:gridCol w:w="6660"/>
        <w:gridCol w:w="3600"/>
      </w:tblGrid>
      <w:tr w:rsidR="008A24BB" w:rsidTr="008A24BB">
        <w:tc>
          <w:tcPr>
            <w:tcW w:w="2718" w:type="dxa"/>
          </w:tcPr>
          <w:p w:rsidR="008A24BB" w:rsidRPr="008A24BB" w:rsidRDefault="008A24BB" w:rsidP="00146746">
            <w:pPr>
              <w:rPr>
                <w:b/>
              </w:rPr>
            </w:pPr>
            <w:r w:rsidRPr="008A24BB">
              <w:rPr>
                <w:b/>
              </w:rPr>
              <w:t>Date</w:t>
            </w:r>
          </w:p>
        </w:tc>
        <w:tc>
          <w:tcPr>
            <w:tcW w:w="6660" w:type="dxa"/>
          </w:tcPr>
          <w:p w:rsidR="008A24BB" w:rsidRPr="008A24BB" w:rsidRDefault="008A24BB" w:rsidP="00146746">
            <w:pPr>
              <w:rPr>
                <w:b/>
              </w:rPr>
            </w:pPr>
            <w:r w:rsidRPr="008A24BB">
              <w:rPr>
                <w:b/>
              </w:rPr>
              <w:t>Step</w:t>
            </w:r>
          </w:p>
        </w:tc>
        <w:tc>
          <w:tcPr>
            <w:tcW w:w="3600" w:type="dxa"/>
          </w:tcPr>
          <w:p w:rsidR="008A24BB" w:rsidRPr="008A24BB" w:rsidRDefault="008A24BB" w:rsidP="00146746">
            <w:pPr>
              <w:rPr>
                <w:b/>
              </w:rPr>
            </w:pPr>
            <w:r w:rsidRPr="008A24BB">
              <w:rPr>
                <w:b/>
              </w:rPr>
              <w:t>Note</w:t>
            </w:r>
          </w:p>
        </w:tc>
      </w:tr>
      <w:tr w:rsidR="00146746" w:rsidTr="008A24BB">
        <w:tc>
          <w:tcPr>
            <w:tcW w:w="2718" w:type="dxa"/>
          </w:tcPr>
          <w:p w:rsidR="00146746" w:rsidRDefault="00146746" w:rsidP="00146746">
            <w:r>
              <w:t>Before 15</w:t>
            </w:r>
            <w:r w:rsidRPr="00816D2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660" w:type="dxa"/>
          </w:tcPr>
          <w:p w:rsidR="00146746" w:rsidRDefault="00146746" w:rsidP="00146746">
            <w:r>
              <w:t>Define Internship topics and internship site, contact the tutor</w:t>
            </w:r>
          </w:p>
        </w:tc>
        <w:tc>
          <w:tcPr>
            <w:tcW w:w="3600" w:type="dxa"/>
          </w:tcPr>
          <w:p w:rsidR="00146746" w:rsidRDefault="00146746" w:rsidP="00146746"/>
        </w:tc>
      </w:tr>
      <w:tr w:rsidR="00146746" w:rsidTr="008A24BB">
        <w:tc>
          <w:tcPr>
            <w:tcW w:w="2718" w:type="dxa"/>
          </w:tcPr>
          <w:p w:rsidR="00146746" w:rsidRDefault="00146746" w:rsidP="00146746">
            <w:r>
              <w:t>15</w:t>
            </w:r>
            <w:r w:rsidRPr="00816D24">
              <w:rPr>
                <w:vertAlign w:val="superscript"/>
              </w:rPr>
              <w:t>th</w:t>
            </w:r>
            <w:r>
              <w:t xml:space="preserve"> January to 28</w:t>
            </w:r>
            <w:r w:rsidRPr="00816D2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660" w:type="dxa"/>
          </w:tcPr>
          <w:p w:rsidR="00146746" w:rsidRDefault="00146746" w:rsidP="00146746">
            <w:r>
              <w:t xml:space="preserve">Finalize </w:t>
            </w:r>
          </w:p>
          <w:p w:rsidR="00146746" w:rsidRDefault="00146746" w:rsidP="00146746">
            <w:pPr>
              <w:pStyle w:val="ListParagraph"/>
              <w:numPr>
                <w:ilvl w:val="0"/>
                <w:numId w:val="1"/>
              </w:numPr>
            </w:pPr>
            <w:r>
              <w:t>Internship agreement (internship in Vietnam)</w:t>
            </w:r>
          </w:p>
          <w:p w:rsidR="00146746" w:rsidRDefault="00146746" w:rsidP="00146746">
            <w:pPr>
              <w:pStyle w:val="ListParagraph"/>
              <w:numPr>
                <w:ilvl w:val="0"/>
                <w:numId w:val="1"/>
              </w:numPr>
            </w:pPr>
            <w:r>
              <w:t>Convention de stage (internship in France)</w:t>
            </w:r>
          </w:p>
          <w:p w:rsidR="00146746" w:rsidRDefault="00146746" w:rsidP="00146746">
            <w:r>
              <w:t>Get a visa if you perform internship in France</w:t>
            </w:r>
          </w:p>
          <w:p w:rsidR="00DE2CEB" w:rsidRDefault="00DE2CEB" w:rsidP="00DE2CEB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>F</w:t>
            </w:r>
            <w:r>
              <w:rPr>
                <w:color w:val="1F497D" w:themeColor="dark2"/>
              </w:rPr>
              <w:t>or your stays in Paris, you may need help from teacher to look for a studio or a room in the dormitory. Renting a room in Paris is not easy because the agent will require many papers including perhaps a recommendation letter and financial certificate from someone in France, plus you will only stay for a short term of 6 months. Another way is to look for a share</w:t>
            </w:r>
            <w:bookmarkStart w:id="0" w:name="_GoBack"/>
            <w:bookmarkEnd w:id="0"/>
            <w:r>
              <w:rPr>
                <w:color w:val="1F497D" w:themeColor="dark2"/>
              </w:rPr>
              <w:t>d room – collocation. Or you can join to the forum of your national students/community in Paris. I would suggest you some utile links:</w:t>
            </w:r>
          </w:p>
          <w:p w:rsidR="00DE2CEB" w:rsidRDefault="00DE2CEB" w:rsidP="00DE2CEB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 xml:space="preserve">FR: </w:t>
            </w:r>
            <w:hyperlink r:id="rId9" w:history="1">
              <w:r>
                <w:rPr>
                  <w:rStyle w:val="Hyperlink"/>
                </w:rPr>
                <w:t>http://www.seloger.com/</w:t>
              </w:r>
            </w:hyperlink>
          </w:p>
          <w:p w:rsidR="00DE2CEB" w:rsidRDefault="00DE2CEB" w:rsidP="00DE2CEB">
            <w:pPr>
              <w:rPr>
                <w:color w:val="1F497D" w:themeColor="dark2"/>
              </w:rPr>
            </w:pPr>
            <w:hyperlink r:id="rId10" w:history="1">
              <w:r>
                <w:rPr>
                  <w:rStyle w:val="Hyperlink"/>
                </w:rPr>
                <w:t>http://www.pap.fr/</w:t>
              </w:r>
            </w:hyperlink>
          </w:p>
          <w:p w:rsidR="00DE2CEB" w:rsidRDefault="00DE2CEB" w:rsidP="00DE2CEB">
            <w:pPr>
              <w:rPr>
                <w:color w:val="1F497D" w:themeColor="dark2"/>
              </w:rPr>
            </w:pPr>
            <w:hyperlink r:id="rId11" w:history="1">
              <w:r>
                <w:rPr>
                  <w:rStyle w:val="Hyperlink"/>
                </w:rPr>
                <w:t>http://www.recherche-colocation.com/paris.html</w:t>
              </w:r>
            </w:hyperlink>
          </w:p>
          <w:p w:rsidR="00DE2CEB" w:rsidRDefault="00DE2CEB" w:rsidP="00DE2CEB">
            <w:pPr>
              <w:rPr>
                <w:color w:val="1F497D" w:themeColor="dark2"/>
              </w:rPr>
            </w:pPr>
            <w:r>
              <w:rPr>
                <w:color w:val="1F497D" w:themeColor="dark2"/>
              </w:rPr>
              <w:t xml:space="preserve">VN: </w:t>
            </w:r>
            <w:hyperlink r:id="rId12" w:history="1">
              <w:r>
                <w:rPr>
                  <w:rStyle w:val="Hyperlink"/>
                </w:rPr>
                <w:t>http://uevf.org/</w:t>
              </w:r>
            </w:hyperlink>
          </w:p>
          <w:p w:rsidR="00DE2CEB" w:rsidRDefault="00DE2CEB" w:rsidP="00DE2CEB">
            <w:pPr>
              <w:rPr>
                <w:color w:val="1F497D" w:themeColor="dark2"/>
              </w:rPr>
            </w:pPr>
            <w:hyperlink r:id="rId13" w:history="1">
              <w:r>
                <w:rPr>
                  <w:rStyle w:val="Hyperlink"/>
                </w:rPr>
                <w:t>http://forum.daugau.com/</w:t>
              </w:r>
            </w:hyperlink>
          </w:p>
          <w:p w:rsidR="00DE2CEB" w:rsidRDefault="00DE2CEB" w:rsidP="00146746"/>
        </w:tc>
        <w:tc>
          <w:tcPr>
            <w:tcW w:w="3600" w:type="dxa"/>
          </w:tcPr>
          <w:p w:rsidR="00146746" w:rsidRDefault="00146746" w:rsidP="00146746">
            <w:r>
              <w:t xml:space="preserve">Attention: </w:t>
            </w:r>
            <w:proofErr w:type="spellStart"/>
            <w:r>
              <w:t>Tet</w:t>
            </w:r>
            <w:proofErr w:type="spellEnd"/>
            <w:r>
              <w:t xml:space="preserve"> holydays take place from 14</w:t>
            </w:r>
            <w:r w:rsidRPr="00E2640D">
              <w:rPr>
                <w:vertAlign w:val="superscript"/>
              </w:rPr>
              <w:t>th</w:t>
            </w:r>
            <w:r>
              <w:t xml:space="preserve"> to 23</w:t>
            </w:r>
            <w:r w:rsidRPr="00E2640D">
              <w:rPr>
                <w:vertAlign w:val="superscript"/>
              </w:rPr>
              <w:t>th</w:t>
            </w:r>
            <w:r>
              <w:t xml:space="preserve">  February</w:t>
            </w:r>
          </w:p>
        </w:tc>
      </w:tr>
      <w:tr w:rsidR="00146746" w:rsidTr="008A24BB">
        <w:tc>
          <w:tcPr>
            <w:tcW w:w="2718" w:type="dxa"/>
            <w:vMerge w:val="restart"/>
          </w:tcPr>
          <w:p w:rsidR="00146746" w:rsidRDefault="00146746" w:rsidP="00146746">
            <w:r>
              <w:t>1</w:t>
            </w:r>
            <w:r w:rsidRPr="00816D24">
              <w:rPr>
                <w:vertAlign w:val="superscript"/>
              </w:rPr>
              <w:t>st</w:t>
            </w:r>
            <w:r>
              <w:t xml:space="preserve"> March to 31</w:t>
            </w:r>
            <w:r w:rsidRPr="00816D2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6660" w:type="dxa"/>
          </w:tcPr>
          <w:p w:rsidR="00146746" w:rsidRDefault="00146746" w:rsidP="00146746">
            <w:r>
              <w:t>6 months of Internship</w:t>
            </w:r>
          </w:p>
        </w:tc>
        <w:tc>
          <w:tcPr>
            <w:tcW w:w="3600" w:type="dxa"/>
          </w:tcPr>
          <w:p w:rsidR="00146746" w:rsidRDefault="00146746" w:rsidP="00146746">
            <w:r>
              <w:t>Contact the Department if you meet any problem that may disturb your internship</w:t>
            </w:r>
          </w:p>
        </w:tc>
      </w:tr>
      <w:tr w:rsidR="00146746" w:rsidTr="008A24BB">
        <w:tc>
          <w:tcPr>
            <w:tcW w:w="2718" w:type="dxa"/>
            <w:vMerge/>
          </w:tcPr>
          <w:p w:rsidR="00146746" w:rsidRDefault="00146746" w:rsidP="00146746"/>
        </w:tc>
        <w:tc>
          <w:tcPr>
            <w:tcW w:w="6660" w:type="dxa"/>
          </w:tcPr>
          <w:p w:rsidR="00146746" w:rsidRDefault="00146746" w:rsidP="00146746">
            <w:r>
              <w:t xml:space="preserve">May: mid-term report </w:t>
            </w:r>
          </w:p>
        </w:tc>
        <w:tc>
          <w:tcPr>
            <w:tcW w:w="3600" w:type="dxa"/>
          </w:tcPr>
          <w:p w:rsidR="00146746" w:rsidRDefault="00146746" w:rsidP="00146746"/>
        </w:tc>
      </w:tr>
      <w:tr w:rsidR="00146746" w:rsidTr="008A24BB">
        <w:tc>
          <w:tcPr>
            <w:tcW w:w="2718" w:type="dxa"/>
            <w:vMerge/>
          </w:tcPr>
          <w:p w:rsidR="00146746" w:rsidRDefault="00146746" w:rsidP="00146746"/>
        </w:tc>
        <w:tc>
          <w:tcPr>
            <w:tcW w:w="6660" w:type="dxa"/>
          </w:tcPr>
          <w:p w:rsidR="00146746" w:rsidRDefault="00146746" w:rsidP="00146746">
            <w:r>
              <w:t>June: start writing the final report (advice)</w:t>
            </w:r>
          </w:p>
        </w:tc>
        <w:tc>
          <w:tcPr>
            <w:tcW w:w="3600" w:type="dxa"/>
          </w:tcPr>
          <w:p w:rsidR="00146746" w:rsidRDefault="00146746" w:rsidP="00146746"/>
        </w:tc>
      </w:tr>
      <w:tr w:rsidR="00146746" w:rsidTr="008A24BB">
        <w:tc>
          <w:tcPr>
            <w:tcW w:w="2718" w:type="dxa"/>
          </w:tcPr>
          <w:p w:rsidR="00146746" w:rsidRDefault="00146746" w:rsidP="00146746">
            <w:r>
              <w:t>1</w:t>
            </w:r>
            <w:r w:rsidRPr="009A11A2">
              <w:rPr>
                <w:vertAlign w:val="superscript"/>
              </w:rPr>
              <w:t>st</w:t>
            </w:r>
            <w:r>
              <w:t xml:space="preserve"> week of September (tentative)</w:t>
            </w:r>
          </w:p>
        </w:tc>
        <w:tc>
          <w:tcPr>
            <w:tcW w:w="6660" w:type="dxa"/>
          </w:tcPr>
          <w:p w:rsidR="00146746" w:rsidRDefault="00146746" w:rsidP="00146746">
            <w:r>
              <w:t xml:space="preserve">Submit final report &amp; internship evaluation. </w:t>
            </w:r>
          </w:p>
          <w:p w:rsidR="00146746" w:rsidRDefault="00146746" w:rsidP="00146746">
            <w:r>
              <w:t xml:space="preserve">The evaluation should be filled in by the tutor and sent to department confidentially. </w:t>
            </w:r>
          </w:p>
        </w:tc>
        <w:tc>
          <w:tcPr>
            <w:tcW w:w="3600" w:type="dxa"/>
          </w:tcPr>
          <w:p w:rsidR="00146746" w:rsidRDefault="00146746" w:rsidP="00146746">
            <w:r>
              <w:t>The defense may take place in France</w:t>
            </w:r>
          </w:p>
        </w:tc>
      </w:tr>
      <w:tr w:rsidR="00146746" w:rsidTr="008A24BB">
        <w:tc>
          <w:tcPr>
            <w:tcW w:w="2718" w:type="dxa"/>
          </w:tcPr>
          <w:p w:rsidR="00146746" w:rsidRDefault="00146746" w:rsidP="00146746">
            <w:r>
              <w:t>2</w:t>
            </w:r>
            <w:r w:rsidRPr="009A11A2">
              <w:rPr>
                <w:vertAlign w:val="superscript"/>
              </w:rPr>
              <w:t>nd</w:t>
            </w:r>
            <w:r>
              <w:t xml:space="preserve"> week of Sept (tentative)</w:t>
            </w:r>
          </w:p>
        </w:tc>
        <w:tc>
          <w:tcPr>
            <w:tcW w:w="6660" w:type="dxa"/>
          </w:tcPr>
          <w:p w:rsidR="00146746" w:rsidRDefault="00146746" w:rsidP="00146746">
            <w:r>
              <w:t>Thesis defense</w:t>
            </w:r>
          </w:p>
        </w:tc>
        <w:tc>
          <w:tcPr>
            <w:tcW w:w="3600" w:type="dxa"/>
          </w:tcPr>
          <w:p w:rsidR="00146746" w:rsidRDefault="00146746" w:rsidP="00146746">
            <w:r>
              <w:t>See evaluation on “M2 internship”</w:t>
            </w:r>
          </w:p>
        </w:tc>
      </w:tr>
    </w:tbl>
    <w:p w:rsidR="00146746" w:rsidRPr="00146746" w:rsidRDefault="00146746" w:rsidP="00146746">
      <w:pPr>
        <w:jc w:val="center"/>
        <w:rPr>
          <w:b/>
        </w:rPr>
      </w:pPr>
      <w:r w:rsidRPr="00146746">
        <w:rPr>
          <w:b/>
        </w:rPr>
        <w:t>M2 Internship calendar</w:t>
      </w:r>
    </w:p>
    <w:p w:rsidR="00146746" w:rsidRPr="00146746" w:rsidRDefault="00146746" w:rsidP="00146746">
      <w:pPr>
        <w:jc w:val="center"/>
        <w:rPr>
          <w:b/>
        </w:rPr>
      </w:pPr>
      <w:r w:rsidRPr="00146746">
        <w:rPr>
          <w:b/>
        </w:rPr>
        <w:t>Academic year 2014-2015</w:t>
      </w:r>
    </w:p>
    <w:p w:rsidR="00146746" w:rsidRDefault="00146746" w:rsidP="00146746">
      <w:pPr>
        <w:jc w:val="center"/>
      </w:pPr>
    </w:p>
    <w:p w:rsidR="003B41CD" w:rsidRPr="00146746" w:rsidRDefault="003B41CD" w:rsidP="00146746">
      <w:pPr>
        <w:jc w:val="center"/>
        <w:rPr>
          <w:b/>
        </w:rPr>
      </w:pPr>
      <w:r w:rsidRPr="00146746">
        <w:rPr>
          <w:b/>
        </w:rPr>
        <w:t>Visa procedure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7020"/>
        <w:gridCol w:w="3240"/>
      </w:tblGrid>
      <w:tr w:rsidR="00557E8C" w:rsidTr="00E2640D">
        <w:tc>
          <w:tcPr>
            <w:tcW w:w="2718" w:type="dxa"/>
          </w:tcPr>
          <w:p w:rsidR="003B41CD" w:rsidRDefault="00E2640D" w:rsidP="003B41CD">
            <w:r>
              <w:t>Finalize Convention de stage</w:t>
            </w:r>
          </w:p>
        </w:tc>
        <w:tc>
          <w:tcPr>
            <w:tcW w:w="7020" w:type="dxa"/>
          </w:tcPr>
          <w:p w:rsidR="003B41CD" w:rsidRDefault="003B41CD" w:rsidP="003B41CD">
            <w:r>
              <w:t xml:space="preserve">-Fill in the Convention de stage: </w:t>
            </w:r>
          </w:p>
          <w:p w:rsidR="003B41CD" w:rsidRDefault="003B41CD" w:rsidP="003B41CD">
            <w:r>
              <w:t xml:space="preserve">student’s </w:t>
            </w:r>
            <w:r w:rsidR="00B92757">
              <w:t>part is indicated</w:t>
            </w:r>
            <w:r>
              <w:t xml:space="preserve"> on the </w:t>
            </w:r>
            <w:r w:rsidR="00950B2B">
              <w:t xml:space="preserve">“Convention de stage </w:t>
            </w:r>
            <w:r>
              <w:t>guideline</w:t>
            </w:r>
            <w:r w:rsidR="00950B2B">
              <w:t>”</w:t>
            </w:r>
          </w:p>
          <w:p w:rsidR="003B41CD" w:rsidRDefault="003B41CD" w:rsidP="003B41CD">
            <w:r>
              <w:t>other part</w:t>
            </w:r>
            <w:r w:rsidR="00950B2B">
              <w:t>s are</w:t>
            </w:r>
            <w:r>
              <w:t xml:space="preserve"> filled in by the tutor</w:t>
            </w:r>
          </w:p>
          <w:p w:rsidR="003B41CD" w:rsidRDefault="005373DD" w:rsidP="003B41CD">
            <w:r>
              <w:t xml:space="preserve">-Print the convention </w:t>
            </w:r>
            <w:r w:rsidR="003B41CD">
              <w:t>in both sides, in 3 copies</w:t>
            </w:r>
          </w:p>
          <w:p w:rsidR="008A24BB" w:rsidRDefault="003B41CD" w:rsidP="00E2640D">
            <w:r>
              <w:t xml:space="preserve">-Collect 3 parts’ signature in order: student, USTH, internship site. </w:t>
            </w:r>
          </w:p>
          <w:p w:rsidR="008A24BB" w:rsidRDefault="00E2640D" w:rsidP="00E2640D">
            <w:r>
              <w:t>-</w:t>
            </w:r>
            <w:r w:rsidR="008A24BB">
              <w:t>After collecting USTH signature, you send the Convention by post to your tutor and ask him/her to get the laboratory signature and DDTEFP agent certificate at city Prefecture (seal on convention)</w:t>
            </w:r>
          </w:p>
          <w:p w:rsidR="00950B2B" w:rsidRDefault="008A24BB" w:rsidP="00A551F2">
            <w:r>
              <w:t>-Ask the tutor</w:t>
            </w:r>
            <w:r w:rsidR="00A551F2">
              <w:t xml:space="preserve"> </w:t>
            </w:r>
            <w:r>
              <w:t>send back to you the copy</w:t>
            </w:r>
            <w:r w:rsidR="00A551F2">
              <w:t xml:space="preserve"> with DDTEFP seal to Vietnam that is an import paper in visa application dossier</w:t>
            </w:r>
          </w:p>
        </w:tc>
        <w:tc>
          <w:tcPr>
            <w:tcW w:w="3240" w:type="dxa"/>
          </w:tcPr>
          <w:p w:rsidR="003B41CD" w:rsidRDefault="00E2640D" w:rsidP="008A24BB">
            <w:r>
              <w:t xml:space="preserve">Fill in the Convention de stage as soon as you get approval for internship in France from </w:t>
            </w:r>
            <w:r w:rsidR="008A24BB">
              <w:t xml:space="preserve">the </w:t>
            </w:r>
            <w:r>
              <w:t>tutor</w:t>
            </w:r>
          </w:p>
          <w:p w:rsidR="00A551F2" w:rsidRDefault="00A551F2" w:rsidP="008A24BB"/>
        </w:tc>
      </w:tr>
      <w:tr w:rsidR="00557E8C" w:rsidTr="00E2640D">
        <w:tc>
          <w:tcPr>
            <w:tcW w:w="2718" w:type="dxa"/>
          </w:tcPr>
          <w:p w:rsidR="003B41CD" w:rsidRDefault="00A551F2" w:rsidP="00A551F2">
            <w:r>
              <w:t>Prepare dossier to apply for the vis</w:t>
            </w:r>
            <w:r w:rsidR="00E2640D">
              <w:t>a</w:t>
            </w:r>
          </w:p>
        </w:tc>
        <w:tc>
          <w:tcPr>
            <w:tcW w:w="7020" w:type="dxa"/>
          </w:tcPr>
          <w:p w:rsidR="003B41CD" w:rsidRDefault="00A551F2" w:rsidP="004A1820">
            <w:r>
              <w:t>V</w:t>
            </w:r>
            <w:r w:rsidR="003B41CD" w:rsidRPr="003B41CD">
              <w:t>isa long term &gt;90 days for internship</w:t>
            </w:r>
          </w:p>
          <w:p w:rsidR="006E1755" w:rsidRPr="003B41CD" w:rsidRDefault="00A551F2" w:rsidP="003B41CD">
            <w:r w:rsidRPr="003B41CD">
              <w:t xml:space="preserve">VN </w:t>
            </w:r>
          </w:p>
          <w:p w:rsidR="006E1755" w:rsidRPr="003B41CD" w:rsidRDefault="00530417" w:rsidP="003B41CD">
            <w:hyperlink r:id="rId14" w:history="1">
              <w:r w:rsidR="00A551F2" w:rsidRPr="003B41CD">
                <w:rPr>
                  <w:rStyle w:val="Hyperlink"/>
                </w:rPr>
                <w:t>http</w:t>
              </w:r>
            </w:hyperlink>
            <w:hyperlink r:id="rId15" w:history="1">
              <w:r w:rsidR="00A551F2" w:rsidRPr="003B41CD">
                <w:rPr>
                  <w:rStyle w:val="Hyperlink"/>
                </w:rPr>
                <w:t>://</w:t>
              </w:r>
            </w:hyperlink>
            <w:hyperlink r:id="rId16" w:history="1">
              <w:r w:rsidR="00A551F2" w:rsidRPr="003B41CD">
                <w:rPr>
                  <w:rStyle w:val="Hyperlink"/>
                </w:rPr>
                <w:t>www.ambafrance-vn.org/Thu-tuc-di-Phap-441</w:t>
              </w:r>
            </w:hyperlink>
          </w:p>
          <w:p w:rsidR="006E1755" w:rsidRPr="003B41CD" w:rsidRDefault="00530417" w:rsidP="003B41CD">
            <w:hyperlink r:id="rId17" w:history="1">
              <w:r w:rsidR="00A551F2" w:rsidRPr="003B41CD">
                <w:rPr>
                  <w:rStyle w:val="Hyperlink"/>
                </w:rPr>
                <w:t>http</w:t>
              </w:r>
            </w:hyperlink>
            <w:hyperlink r:id="rId18" w:history="1">
              <w:r w:rsidR="00A551F2" w:rsidRPr="003B41CD">
                <w:rPr>
                  <w:rStyle w:val="Hyperlink"/>
                </w:rPr>
                <w:t>://</w:t>
              </w:r>
            </w:hyperlink>
            <w:hyperlink r:id="rId19" w:history="1">
              <w:r w:rsidR="00A551F2" w:rsidRPr="003B41CD">
                <w:rPr>
                  <w:rStyle w:val="Hyperlink"/>
                </w:rPr>
                <w:t>www.ambafrance-vn.org/IMG/pdf/1_Thi_thuc_di_thuc_tap_tai_mot_doanh_nghiep.pdf?4589/ed8bdff6d5ebdceeb5490a71b48321d3b091b65d</w:t>
              </w:r>
            </w:hyperlink>
          </w:p>
          <w:p w:rsidR="006E1755" w:rsidRPr="003B41CD" w:rsidRDefault="00A551F2" w:rsidP="003B41CD">
            <w:r w:rsidRPr="003B41CD">
              <w:t xml:space="preserve">FR </w:t>
            </w:r>
          </w:p>
          <w:p w:rsidR="006E1755" w:rsidRPr="003B41CD" w:rsidRDefault="00530417" w:rsidP="003B41CD">
            <w:hyperlink r:id="rId20" w:history="1">
              <w:r w:rsidR="00A551F2" w:rsidRPr="003B41CD">
                <w:rPr>
                  <w:rStyle w:val="Hyperlink"/>
                </w:rPr>
                <w:t>http</w:t>
              </w:r>
            </w:hyperlink>
            <w:hyperlink r:id="rId21" w:history="1">
              <w:r w:rsidR="00A551F2" w:rsidRPr="003B41CD">
                <w:rPr>
                  <w:rStyle w:val="Hyperlink"/>
                </w:rPr>
                <w:t>://</w:t>
              </w:r>
            </w:hyperlink>
            <w:hyperlink r:id="rId22" w:history="1">
              <w:r w:rsidR="00A551F2" w:rsidRPr="003B41CD">
                <w:rPr>
                  <w:rStyle w:val="Hyperlink"/>
                </w:rPr>
                <w:t>www.ambafrance-vn.org/Visas-pour-venir-en-France</w:t>
              </w:r>
            </w:hyperlink>
          </w:p>
          <w:p w:rsidR="006E1755" w:rsidRPr="003B41CD" w:rsidRDefault="00530417" w:rsidP="003B41CD">
            <w:hyperlink r:id="rId23" w:history="1">
              <w:r w:rsidR="00A551F2" w:rsidRPr="003B41CD">
                <w:rPr>
                  <w:rStyle w:val="Hyperlink"/>
                </w:rPr>
                <w:t>http://</w:t>
              </w:r>
            </w:hyperlink>
            <w:hyperlink r:id="rId24" w:history="1">
              <w:r w:rsidR="00A551F2" w:rsidRPr="003B41CD">
                <w:rPr>
                  <w:rStyle w:val="Hyperlink"/>
                </w:rPr>
                <w:t>www.ambafrance-vn.org/IMG/pdf/Visa_pour_stagiaire_d_entreprise-2.pdf?4537/27dc590a50c8ce9cd2d0d3c40440b131178a24ef</w:t>
              </w:r>
            </w:hyperlink>
            <w:r w:rsidR="00A551F2" w:rsidRPr="003B41CD">
              <w:t xml:space="preserve"> </w:t>
            </w:r>
          </w:p>
          <w:p w:rsidR="003B41CD" w:rsidRDefault="003B41CD" w:rsidP="004A1820"/>
        </w:tc>
        <w:tc>
          <w:tcPr>
            <w:tcW w:w="3240" w:type="dxa"/>
          </w:tcPr>
          <w:p w:rsidR="003B41CD" w:rsidRDefault="003B41CD" w:rsidP="004A1820"/>
        </w:tc>
      </w:tr>
      <w:tr w:rsidR="00557E8C" w:rsidTr="00E2640D">
        <w:tc>
          <w:tcPr>
            <w:tcW w:w="2718" w:type="dxa"/>
          </w:tcPr>
          <w:p w:rsidR="003B41CD" w:rsidRDefault="00B92757" w:rsidP="004A1820">
            <w:r>
              <w:t>Apply for the visa</w:t>
            </w:r>
          </w:p>
        </w:tc>
        <w:tc>
          <w:tcPr>
            <w:tcW w:w="7020" w:type="dxa"/>
          </w:tcPr>
          <w:p w:rsidR="003B41CD" w:rsidRDefault="00B92757" w:rsidP="00B92757">
            <w:r>
              <w:t>M</w:t>
            </w:r>
            <w:r w:rsidR="005373DD">
              <w:t xml:space="preserve">inimum 2 weeks </w:t>
            </w:r>
            <w:r>
              <w:t xml:space="preserve">before the departure date </w:t>
            </w:r>
          </w:p>
        </w:tc>
        <w:tc>
          <w:tcPr>
            <w:tcW w:w="3240" w:type="dxa"/>
          </w:tcPr>
          <w:p w:rsidR="003B41CD" w:rsidRDefault="003B41CD" w:rsidP="004A1820"/>
        </w:tc>
      </w:tr>
    </w:tbl>
    <w:p w:rsidR="003B41CD" w:rsidRDefault="003B41CD"/>
    <w:p w:rsidR="00F47109" w:rsidRDefault="005373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A6AF" wp14:editId="3DDD616A">
                <wp:simplePos x="0" y="0"/>
                <wp:positionH relativeFrom="column">
                  <wp:posOffset>3157053</wp:posOffset>
                </wp:positionH>
                <wp:positionV relativeFrom="paragraph">
                  <wp:posOffset>120291</wp:posOffset>
                </wp:positionV>
                <wp:extent cx="1095554" cy="378688"/>
                <wp:effectExtent l="438150" t="0" r="28575" b="78740"/>
                <wp:wrapNone/>
                <wp:docPr id="4" name="Line Callout 1 (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4" cy="378688"/>
                        </a:xfrm>
                        <a:prstGeom prst="accent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E8C" w:rsidRPr="00A551F2" w:rsidRDefault="00557E8C" w:rsidP="00557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51F2">
                              <w:rPr>
                                <w:sz w:val="16"/>
                                <w:szCs w:val="16"/>
                              </w:rPr>
                              <w:t xml:space="preserve">Prefecture </w:t>
                            </w:r>
                            <w:r w:rsidR="005373DD" w:rsidRPr="00A551F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5373DD" w:rsidRPr="00A551F2">
                              <w:rPr>
                                <w:sz w:val="16"/>
                                <w:szCs w:val="16"/>
                              </w:rPr>
                              <w:t xml:space="preserve">DDTEFP) </w:t>
                            </w:r>
                            <w:r w:rsidR="00A551F2">
                              <w:rPr>
                                <w:sz w:val="16"/>
                                <w:szCs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ne Callout 1 (Accent Bar) 4" o:spid="_x0000_s1026" type="#_x0000_t44" style="position:absolute;margin-left:248.6pt;margin-top:9.45pt;width:86.2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" fillcolor="#4f81bd [3204]" strokecolor="#243f60 [1604]" strokeweight="2pt">
                <v:textbox>
                  <w:txbxContent>
                    <w:p w:rsidR="00557E8C" w:rsidRPr="00A551F2" w:rsidRDefault="00557E8C" w:rsidP="00557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51F2">
                        <w:rPr>
                          <w:sz w:val="16"/>
                          <w:szCs w:val="16"/>
                        </w:rPr>
                        <w:t xml:space="preserve">Prefecture </w:t>
                      </w:r>
                      <w:r w:rsidR="005373DD" w:rsidRPr="00A551F2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5373DD" w:rsidRPr="00A551F2">
                        <w:rPr>
                          <w:sz w:val="16"/>
                          <w:szCs w:val="16"/>
                        </w:rPr>
                        <w:t xml:space="preserve">DDTEFP) </w:t>
                      </w:r>
                      <w:r w:rsidR="00A551F2">
                        <w:rPr>
                          <w:sz w:val="16"/>
                          <w:szCs w:val="16"/>
                        </w:rPr>
                        <w:t>seal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47109">
        <w:t xml:space="preserve">                         </w:t>
      </w:r>
      <w:r w:rsidR="00A551F2" w:rsidRPr="00F47109">
        <w:rPr>
          <w:noProof/>
        </w:rPr>
        <w:drawing>
          <wp:inline distT="0" distB="0" distL="0" distR="0" wp14:anchorId="1910E86D" wp14:editId="38B16FA5">
            <wp:extent cx="2146669" cy="3036498"/>
            <wp:effectExtent l="19050" t="19050" r="25400" b="12065"/>
            <wp:docPr id="1026" name="Picture 2" descr="C:\Users\hacn\Documents\Space\Student\SP1 12-14\Internship\M2\Internship agreement\LE-Ngoc-Tram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acn\Documents\Space\Student\SP1 12-14\Internship\M2\Internship agreement\LE-Ngoc-Tram_Page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94" cy="30393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F47109">
        <w:t xml:space="preserve">                                   </w:t>
      </w:r>
      <w:r w:rsidR="00A551F2">
        <w:t xml:space="preserve">                 </w:t>
      </w:r>
      <w:r w:rsidR="00F47109">
        <w:t xml:space="preserve"> </w:t>
      </w:r>
      <w:r w:rsidR="00F47109" w:rsidRPr="00F47109">
        <w:rPr>
          <w:noProof/>
        </w:rPr>
        <w:drawing>
          <wp:inline distT="0" distB="0" distL="0" distR="0" wp14:anchorId="74332782" wp14:editId="697F957E">
            <wp:extent cx="2144958" cy="3034078"/>
            <wp:effectExtent l="19050" t="19050" r="27305" b="13970"/>
            <wp:docPr id="1027" name="Picture 3" descr="C:\Users\hacn\Documents\Space\Student\SP1 12-14\Internship\M2\Internship agreement\LE-Ngoc-Tram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acn\Documents\Space\Student\SP1 12-14\Internship\M2\Internship agreement\LE-Ngoc-Tram_Page_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5" cy="30358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sectPr w:rsidR="00F47109" w:rsidSect="004C2F29"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7" w:rsidRDefault="00530417" w:rsidP="00DE2CEB">
      <w:pPr>
        <w:spacing w:after="0" w:line="240" w:lineRule="auto"/>
      </w:pPr>
      <w:r>
        <w:separator/>
      </w:r>
    </w:p>
  </w:endnote>
  <w:endnote w:type="continuationSeparator" w:id="0">
    <w:p w:rsidR="00530417" w:rsidRDefault="00530417" w:rsidP="00DE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EB" w:rsidRDefault="00DE2CEB">
    <w:pPr>
      <w:pStyle w:val="Footer"/>
    </w:pPr>
    <w:r>
      <w:t>Edited on January 30,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7" w:rsidRDefault="00530417" w:rsidP="00DE2CEB">
      <w:pPr>
        <w:spacing w:after="0" w:line="240" w:lineRule="auto"/>
      </w:pPr>
      <w:r>
        <w:separator/>
      </w:r>
    </w:p>
  </w:footnote>
  <w:footnote w:type="continuationSeparator" w:id="0">
    <w:p w:rsidR="00530417" w:rsidRDefault="00530417" w:rsidP="00DE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49F"/>
    <w:multiLevelType w:val="hybridMultilevel"/>
    <w:tmpl w:val="58DC6766"/>
    <w:lvl w:ilvl="0" w:tplc="4714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4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4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A3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2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6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41ADC"/>
    <w:multiLevelType w:val="hybridMultilevel"/>
    <w:tmpl w:val="398C434E"/>
    <w:lvl w:ilvl="0" w:tplc="659A2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0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4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8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8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3177EA"/>
    <w:multiLevelType w:val="hybridMultilevel"/>
    <w:tmpl w:val="74B6F9E6"/>
    <w:lvl w:ilvl="0" w:tplc="ADC28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24"/>
    <w:rsid w:val="00146746"/>
    <w:rsid w:val="003B41CD"/>
    <w:rsid w:val="004C2F29"/>
    <w:rsid w:val="00530417"/>
    <w:rsid w:val="005373DD"/>
    <w:rsid w:val="00557E8C"/>
    <w:rsid w:val="006E1755"/>
    <w:rsid w:val="00816D24"/>
    <w:rsid w:val="008A24BB"/>
    <w:rsid w:val="00950B2B"/>
    <w:rsid w:val="009A11A2"/>
    <w:rsid w:val="00A551F2"/>
    <w:rsid w:val="00B92757"/>
    <w:rsid w:val="00D61A47"/>
    <w:rsid w:val="00DE2CEB"/>
    <w:rsid w:val="00E2640D"/>
    <w:rsid w:val="00F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73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EB"/>
  </w:style>
  <w:style w:type="paragraph" w:styleId="Footer">
    <w:name w:val="footer"/>
    <w:basedOn w:val="Normal"/>
    <w:link w:val="FooterChar"/>
    <w:uiPriority w:val="99"/>
    <w:unhideWhenUsed/>
    <w:rsid w:val="00D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73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EB"/>
  </w:style>
  <w:style w:type="paragraph" w:styleId="Footer">
    <w:name w:val="footer"/>
    <w:basedOn w:val="Normal"/>
    <w:link w:val="FooterChar"/>
    <w:uiPriority w:val="99"/>
    <w:unhideWhenUsed/>
    <w:rsid w:val="00D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daugau.com/" TargetMode="External"/><Relationship Id="rId18" Type="http://schemas.openxmlformats.org/officeDocument/2006/relationships/hyperlink" Target="http://www.ambafrance-vn.org/IMG/pdf/1_Thi_thuc_di_thuc_tap_tai_mot_doanh_nghiep.pdf?4589/ed8bdff6d5ebdceeb5490a71b48321d3b091b65d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ambafrance-vn.org/Visas-pour-venir-en-Fran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evf.org/" TargetMode="External"/><Relationship Id="rId17" Type="http://schemas.openxmlformats.org/officeDocument/2006/relationships/hyperlink" Target="http://www.ambafrance-vn.org/IMG/pdf/1_Thi_thuc_di_thuc_tap_tai_mot_doanh_nghiep.pdf?4589/ed8bdff6d5ebdceeb5490a71b48321d3b091b65d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ambafrance-vn.org/Thu-tuc-di-Phap-441" TargetMode="External"/><Relationship Id="rId20" Type="http://schemas.openxmlformats.org/officeDocument/2006/relationships/hyperlink" Target="http://www.ambafrance-vn.org/Visas-pour-venir-en-Fran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herche-colocation.com/paris.html" TargetMode="External"/><Relationship Id="rId24" Type="http://schemas.openxmlformats.org/officeDocument/2006/relationships/hyperlink" Target="http://www.ambafrance-vn.org/IMG/pdf/Visa_pour_stagiaire_d_entreprise-2.pdf?4537/27dc590a50c8ce9cd2d0d3c40440b131178a24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bafrance-vn.org/Thu-tuc-di-Phap-441" TargetMode="External"/><Relationship Id="rId23" Type="http://schemas.openxmlformats.org/officeDocument/2006/relationships/hyperlink" Target="http://www.ambafrance-vn.org/IMG/pdf/Visa_pour_stagiaire_d_entreprise-2.pdf?4537/27dc590a50c8ce9cd2d0d3c40440b131178a24e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p.fr/" TargetMode="External"/><Relationship Id="rId19" Type="http://schemas.openxmlformats.org/officeDocument/2006/relationships/hyperlink" Target="http://www.ambafrance-vn.org/IMG/pdf/1_Thi_thuc_di_thuc_tap_tai_mot_doanh_nghiep.pdf?4589/ed8bdff6d5ebdceeb5490a71b48321d3b091b6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loger.com/" TargetMode="External"/><Relationship Id="rId14" Type="http://schemas.openxmlformats.org/officeDocument/2006/relationships/hyperlink" Target="http://www.ambafrance-vn.org/Thu-tuc-di-Phap-441" TargetMode="External"/><Relationship Id="rId22" Type="http://schemas.openxmlformats.org/officeDocument/2006/relationships/hyperlink" Target="http://www.ambafrance-vn.org/Visas-pour-venir-en-Franc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6A31-282D-4722-9897-BB292F0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Ngoc Ha</dc:creator>
  <cp:lastModifiedBy>Chu Ngoc Ha</cp:lastModifiedBy>
  <cp:revision>8</cp:revision>
  <dcterms:created xsi:type="dcterms:W3CDTF">2014-12-25T03:41:00Z</dcterms:created>
  <dcterms:modified xsi:type="dcterms:W3CDTF">2015-01-30T03:11:00Z</dcterms:modified>
</cp:coreProperties>
</file>