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CE4" w:rsidRPr="00B60CE4" w:rsidRDefault="00C25036" w:rsidP="00B60CE4">
      <w:pPr>
        <w:spacing w:before="120" w:line="360" w:lineRule="exact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SCIENTIFIC CURRICULUM VITAE</w:t>
      </w:r>
    </w:p>
    <w:p w:rsidR="00B60CE4" w:rsidRPr="00B60CE4" w:rsidRDefault="00B60CE4" w:rsidP="00473987">
      <w:pPr>
        <w:spacing w:line="360" w:lineRule="exact"/>
        <w:rPr>
          <w:rFonts w:ascii="Times New Roman" w:hAnsi="Times New Roman"/>
          <w:b/>
          <w:bCs/>
          <w:sz w:val="32"/>
          <w:szCs w:val="32"/>
        </w:rPr>
      </w:pPr>
    </w:p>
    <w:p w:rsidR="00B60CE4" w:rsidRPr="0087585E" w:rsidRDefault="00B40655" w:rsidP="00B60CE4">
      <w:pPr>
        <w:ind w:firstLine="720"/>
        <w:jc w:val="center"/>
        <w:rPr>
          <w:rFonts w:ascii="Times New Roman" w:hAnsi="Times New Roman"/>
          <w:b/>
          <w:i/>
        </w:rPr>
      </w:pPr>
      <w:r w:rsidRPr="00B40655">
        <w:rPr>
          <w:noProof/>
        </w:rPr>
        <w:pict>
          <v:line id="直線コネクタ 1" o:spid="_x0000_s1026" style="position:absolute;left:0;text-align:left;z-index:251659264;visibility:visible" from="-30.3pt,.8pt" to="-30.3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"/>
        </w:pict>
      </w:r>
    </w:p>
    <w:p w:rsidR="00B60CE4" w:rsidRPr="004E7E53" w:rsidRDefault="008E1476" w:rsidP="00B60CE4">
      <w:pPr>
        <w:pStyle w:val="Subtitle"/>
        <w:spacing w:before="12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>I. PERSONAL DETAILS</w:t>
      </w:r>
    </w:p>
    <w:p w:rsidR="00B60CE4" w:rsidRPr="004E7E53" w:rsidRDefault="008E1476" w:rsidP="00B60CE4">
      <w:pPr>
        <w:spacing w:before="120"/>
        <w:rPr>
          <w:rFonts w:ascii="Times New Roman" w:hAnsi="Times New Roman"/>
          <w:strike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>Full name</w:t>
      </w:r>
      <w:r w:rsidR="00B60CE4" w:rsidRPr="004E7E53">
        <w:rPr>
          <w:rFonts w:ascii="Times New Roman" w:hAnsi="Times New Roman"/>
          <w:sz w:val="22"/>
          <w:szCs w:val="22"/>
        </w:rPr>
        <w:t>:</w:t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916B2E" w:rsidRPr="004E7E53">
        <w:rPr>
          <w:rFonts w:ascii="Times New Roman" w:hAnsi="Times New Roman"/>
          <w:sz w:val="22"/>
          <w:szCs w:val="22"/>
        </w:rPr>
        <w:t xml:space="preserve">Do </w:t>
      </w:r>
      <w:proofErr w:type="spellStart"/>
      <w:r w:rsidR="00916B2E" w:rsidRPr="004E7E53">
        <w:rPr>
          <w:rFonts w:ascii="Times New Roman" w:hAnsi="Times New Roman"/>
          <w:sz w:val="22"/>
          <w:szCs w:val="22"/>
        </w:rPr>
        <w:t>QuangTrung</w:t>
      </w:r>
      <w:proofErr w:type="spellEnd"/>
      <w:r w:rsidR="00B60CE4" w:rsidRPr="004E7E53">
        <w:rPr>
          <w:rFonts w:ascii="Times New Roman" w:hAnsi="Times New Roman"/>
          <w:sz w:val="22"/>
          <w:szCs w:val="22"/>
        </w:rPr>
        <w:tab/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B60CE4" w:rsidRPr="004E7E53">
        <w:rPr>
          <w:rFonts w:ascii="Times New Roman" w:hAnsi="Times New Roman"/>
          <w:sz w:val="22"/>
          <w:szCs w:val="22"/>
        </w:rPr>
        <w:tab/>
      </w:r>
    </w:p>
    <w:p w:rsidR="00B60CE4" w:rsidRPr="004E7E53" w:rsidRDefault="008E1476" w:rsidP="00B60CE4">
      <w:pPr>
        <w:spacing w:before="12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>Date of birth</w:t>
      </w:r>
      <w:r w:rsidR="00B60CE4" w:rsidRPr="004E7E53">
        <w:rPr>
          <w:rFonts w:ascii="Times New Roman" w:hAnsi="Times New Roman"/>
          <w:sz w:val="22"/>
          <w:szCs w:val="22"/>
        </w:rPr>
        <w:t>:</w:t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09765C" w:rsidRPr="004E7E53">
        <w:rPr>
          <w:rFonts w:ascii="Times New Roman" w:hAnsi="Times New Roman"/>
          <w:sz w:val="22"/>
          <w:szCs w:val="22"/>
        </w:rPr>
        <w:t>1962.9.</w:t>
      </w:r>
      <w:r w:rsidR="00FD5B61" w:rsidRPr="004E7E53">
        <w:rPr>
          <w:rFonts w:ascii="Times New Roman" w:hAnsi="Times New Roman"/>
          <w:sz w:val="22"/>
          <w:szCs w:val="22"/>
        </w:rPr>
        <w:t>23</w:t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B60CE4" w:rsidRPr="004E7E53">
        <w:rPr>
          <w:rFonts w:ascii="Times New Roman" w:hAnsi="Times New Roman"/>
          <w:sz w:val="22"/>
          <w:szCs w:val="22"/>
        </w:rPr>
        <w:tab/>
      </w:r>
    </w:p>
    <w:p w:rsidR="00B60CE4" w:rsidRPr="004E7E53" w:rsidRDefault="002C1959" w:rsidP="00B60CE4">
      <w:pPr>
        <w:spacing w:before="12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>Nationality</w:t>
      </w:r>
      <w:r w:rsidR="00B60CE4" w:rsidRPr="004E7E53">
        <w:rPr>
          <w:rFonts w:ascii="Times New Roman" w:hAnsi="Times New Roman"/>
          <w:sz w:val="22"/>
          <w:szCs w:val="22"/>
        </w:rPr>
        <w:t>:</w:t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FD5B61" w:rsidRPr="004E7E53">
        <w:rPr>
          <w:rFonts w:ascii="Times New Roman" w:hAnsi="Times New Roman"/>
          <w:sz w:val="22"/>
          <w:szCs w:val="22"/>
        </w:rPr>
        <w:t>Vietnam</w:t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B60CE4" w:rsidRPr="004E7E53">
        <w:rPr>
          <w:rFonts w:ascii="Times New Roman" w:hAnsi="Times New Roman"/>
          <w:sz w:val="22"/>
          <w:szCs w:val="22"/>
        </w:rPr>
        <w:tab/>
      </w:r>
    </w:p>
    <w:p w:rsidR="00B60CE4" w:rsidRPr="004E7E53" w:rsidRDefault="004F5F3F" w:rsidP="00B60CE4">
      <w:pPr>
        <w:spacing w:before="12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 xml:space="preserve">Highest </w:t>
      </w:r>
      <w:r w:rsidR="00BD2289" w:rsidRPr="004E7E53">
        <w:rPr>
          <w:rFonts w:ascii="Times New Roman" w:hAnsi="Times New Roman"/>
          <w:sz w:val="22"/>
          <w:szCs w:val="22"/>
        </w:rPr>
        <w:t>academic title</w:t>
      </w:r>
      <w:r w:rsidR="00522F19" w:rsidRPr="004E7E53">
        <w:rPr>
          <w:rFonts w:ascii="Times New Roman" w:hAnsi="Times New Roman"/>
          <w:sz w:val="22"/>
          <w:szCs w:val="22"/>
        </w:rPr>
        <w:t>:</w:t>
      </w:r>
      <w:r w:rsidR="00522F19" w:rsidRPr="004E7E53">
        <w:rPr>
          <w:rFonts w:ascii="Times New Roman" w:hAnsi="Times New Roman"/>
          <w:sz w:val="22"/>
          <w:szCs w:val="22"/>
        </w:rPr>
        <w:tab/>
      </w:r>
      <w:r w:rsidR="00FD5B61" w:rsidRPr="004E7E53">
        <w:rPr>
          <w:rFonts w:ascii="Times New Roman" w:hAnsi="Times New Roman"/>
          <w:sz w:val="22"/>
          <w:szCs w:val="22"/>
        </w:rPr>
        <w:t>PhD</w:t>
      </w:r>
      <w:r w:rsidR="00522F19" w:rsidRPr="004E7E53">
        <w:rPr>
          <w:rFonts w:ascii="Times New Roman" w:hAnsi="Times New Roman"/>
          <w:sz w:val="22"/>
          <w:szCs w:val="22"/>
        </w:rPr>
        <w:tab/>
      </w:r>
      <w:r w:rsidR="007A3A99" w:rsidRPr="004E7E53">
        <w:rPr>
          <w:rFonts w:ascii="Times New Roman" w:hAnsi="Times New Roman"/>
          <w:sz w:val="22"/>
          <w:szCs w:val="22"/>
        </w:rPr>
        <w:tab/>
        <w:t>Granted year</w:t>
      </w:r>
      <w:r w:rsidR="00B60CE4" w:rsidRPr="004E7E53">
        <w:rPr>
          <w:rFonts w:ascii="Times New Roman" w:hAnsi="Times New Roman"/>
          <w:sz w:val="22"/>
          <w:szCs w:val="22"/>
        </w:rPr>
        <w:t>:</w:t>
      </w:r>
      <w:r w:rsidR="00FD5B61" w:rsidRPr="004E7E53">
        <w:rPr>
          <w:rFonts w:ascii="Times New Roman" w:hAnsi="Times New Roman"/>
          <w:sz w:val="22"/>
          <w:szCs w:val="22"/>
        </w:rPr>
        <w:t xml:space="preserve"> 2003</w:t>
      </w:r>
    </w:p>
    <w:p w:rsidR="00B60CE4" w:rsidRPr="004E7E53" w:rsidRDefault="004F5F3F" w:rsidP="00B60CE4">
      <w:pPr>
        <w:spacing w:before="12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>Current position</w:t>
      </w:r>
      <w:r w:rsidR="00B60CE4" w:rsidRPr="004E7E53">
        <w:rPr>
          <w:rFonts w:ascii="Times New Roman" w:hAnsi="Times New Roman"/>
          <w:sz w:val="22"/>
          <w:szCs w:val="22"/>
        </w:rPr>
        <w:t>:</w:t>
      </w:r>
      <w:r w:rsidR="006B6B1B" w:rsidRPr="004E7E53">
        <w:rPr>
          <w:rFonts w:ascii="Times New Roman" w:hAnsi="Times New Roman"/>
          <w:sz w:val="22"/>
          <w:szCs w:val="22"/>
        </w:rPr>
        <w:tab/>
      </w:r>
      <w:r w:rsidR="0009765C" w:rsidRPr="004E7E53">
        <w:rPr>
          <w:rFonts w:ascii="Times New Roman" w:hAnsi="Times New Roman"/>
          <w:sz w:val="22"/>
          <w:szCs w:val="22"/>
        </w:rPr>
        <w:t>Lecturer, Head of Department of Environmental Chemistry</w:t>
      </w:r>
    </w:p>
    <w:p w:rsidR="00B60CE4" w:rsidRPr="004E7E53" w:rsidRDefault="004F5F3F" w:rsidP="00B60CE4">
      <w:pPr>
        <w:spacing w:before="12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>Current institutio</w:t>
      </w:r>
      <w:r w:rsidR="005D31F8" w:rsidRPr="004E7E53">
        <w:rPr>
          <w:rFonts w:ascii="Times New Roman" w:hAnsi="Times New Roman"/>
          <w:sz w:val="22"/>
          <w:szCs w:val="22"/>
        </w:rPr>
        <w:t>n</w:t>
      </w:r>
      <w:r w:rsidR="00B60CE4" w:rsidRPr="004E7E53">
        <w:rPr>
          <w:rFonts w:ascii="Times New Roman" w:hAnsi="Times New Roman"/>
          <w:sz w:val="22"/>
          <w:szCs w:val="22"/>
        </w:rPr>
        <w:t>:</w:t>
      </w:r>
      <w:r w:rsidR="006B6B1B" w:rsidRPr="004E7E53">
        <w:rPr>
          <w:rFonts w:ascii="Times New Roman" w:hAnsi="Times New Roman"/>
          <w:sz w:val="22"/>
          <w:szCs w:val="22"/>
        </w:rPr>
        <w:t xml:space="preserve"> VNU University of Science, </w:t>
      </w:r>
      <w:r w:rsidR="00011D19" w:rsidRPr="004E7E53">
        <w:rPr>
          <w:rFonts w:ascii="Times New Roman" w:hAnsi="Times New Roman"/>
          <w:sz w:val="22"/>
          <w:szCs w:val="22"/>
        </w:rPr>
        <w:t>Vietnam National University-Hanoi</w:t>
      </w:r>
    </w:p>
    <w:p w:rsidR="00B60CE4" w:rsidRPr="004E7E53" w:rsidRDefault="00B60CE4" w:rsidP="00B60CE4">
      <w:pPr>
        <w:spacing w:before="12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>Email:</w:t>
      </w:r>
      <w:r w:rsidR="00011D19" w:rsidRPr="004E7E53">
        <w:rPr>
          <w:rFonts w:ascii="Times New Roman" w:hAnsi="Times New Roman"/>
          <w:sz w:val="22"/>
          <w:szCs w:val="22"/>
        </w:rPr>
        <w:t xml:space="preserve"> doquangtrung@hus.edu.vn</w:t>
      </w:r>
    </w:p>
    <w:p w:rsidR="00B60CE4" w:rsidRPr="004E7E53" w:rsidRDefault="000D12D4" w:rsidP="00B60CE4">
      <w:pPr>
        <w:pStyle w:val="Subtitle"/>
        <w:spacing w:before="12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>II. EDUCATION</w:t>
      </w:r>
      <w:r w:rsidR="00EC1352" w:rsidRPr="004E7E53">
        <w:rPr>
          <w:rFonts w:ascii="Times New Roman" w:hAnsi="Times New Roman"/>
          <w:sz w:val="22"/>
          <w:szCs w:val="22"/>
        </w:rPr>
        <w:t xml:space="preserve"> BACKGROUND</w:t>
      </w:r>
    </w:p>
    <w:p w:rsidR="00B60CE4" w:rsidRPr="004E7E53" w:rsidRDefault="003B709F" w:rsidP="00B60CE4">
      <w:pPr>
        <w:numPr>
          <w:ilvl w:val="0"/>
          <w:numId w:val="1"/>
        </w:numPr>
        <w:spacing w:before="120"/>
        <w:ind w:left="0" w:firstLine="0"/>
        <w:rPr>
          <w:rFonts w:ascii="Times New Roman" w:hAnsi="Times New Roman"/>
          <w:b/>
          <w:sz w:val="22"/>
          <w:szCs w:val="22"/>
        </w:rPr>
      </w:pPr>
      <w:r w:rsidRPr="004E7E53">
        <w:rPr>
          <w:rFonts w:ascii="Times New Roman" w:hAnsi="Times New Roman"/>
          <w:b/>
          <w:sz w:val="22"/>
          <w:szCs w:val="22"/>
        </w:rPr>
        <w:t>Underg</w:t>
      </w:r>
      <w:r w:rsidR="000D12D4" w:rsidRPr="004E7E53">
        <w:rPr>
          <w:rFonts w:ascii="Times New Roman" w:hAnsi="Times New Roman"/>
          <w:b/>
          <w:sz w:val="22"/>
          <w:szCs w:val="22"/>
        </w:rPr>
        <w:t>radu</w:t>
      </w:r>
      <w:r w:rsidR="00B07434" w:rsidRPr="004E7E53">
        <w:rPr>
          <w:rFonts w:ascii="Times New Roman" w:hAnsi="Times New Roman"/>
          <w:b/>
          <w:sz w:val="22"/>
          <w:szCs w:val="22"/>
        </w:rPr>
        <w:t>a</w:t>
      </w:r>
      <w:r w:rsidR="000D12D4" w:rsidRPr="004E7E53">
        <w:rPr>
          <w:rFonts w:ascii="Times New Roman" w:hAnsi="Times New Roman"/>
          <w:b/>
          <w:sz w:val="22"/>
          <w:szCs w:val="22"/>
        </w:rPr>
        <w:t>te</w:t>
      </w:r>
      <w:r w:rsidR="00B60CE4" w:rsidRPr="004E7E53">
        <w:rPr>
          <w:rFonts w:ascii="Times New Roman" w:hAnsi="Times New Roman"/>
          <w:b/>
          <w:sz w:val="22"/>
          <w:szCs w:val="22"/>
        </w:rPr>
        <w:t>:</w:t>
      </w:r>
    </w:p>
    <w:p w:rsidR="00B60CE4" w:rsidRPr="004E7E53" w:rsidRDefault="00911D24" w:rsidP="00B60CE4">
      <w:pPr>
        <w:spacing w:before="12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>Education</w:t>
      </w:r>
      <w:r w:rsidR="00391388" w:rsidRPr="004E7E53">
        <w:rPr>
          <w:rFonts w:ascii="Times New Roman" w:hAnsi="Times New Roman"/>
          <w:sz w:val="22"/>
          <w:szCs w:val="22"/>
        </w:rPr>
        <w:t>al</w:t>
      </w:r>
      <w:r w:rsidRPr="004E7E53">
        <w:rPr>
          <w:rFonts w:ascii="Times New Roman" w:hAnsi="Times New Roman"/>
          <w:sz w:val="22"/>
          <w:szCs w:val="22"/>
        </w:rPr>
        <w:t xml:space="preserve"> Institution</w:t>
      </w:r>
      <w:proofErr w:type="gramStart"/>
      <w:r w:rsidR="00B60CE4" w:rsidRPr="004E7E53">
        <w:rPr>
          <w:rFonts w:ascii="Times New Roman" w:hAnsi="Times New Roman"/>
          <w:sz w:val="22"/>
          <w:szCs w:val="22"/>
        </w:rPr>
        <w:t>:</w:t>
      </w:r>
      <w:r w:rsidR="00650AF3" w:rsidRPr="004E7E53">
        <w:rPr>
          <w:rFonts w:ascii="Times New Roman" w:hAnsi="Times New Roman"/>
          <w:sz w:val="22"/>
          <w:szCs w:val="22"/>
        </w:rPr>
        <w:t>VNU</w:t>
      </w:r>
      <w:proofErr w:type="gramEnd"/>
      <w:r w:rsidR="00650AF3" w:rsidRPr="004E7E53">
        <w:rPr>
          <w:rFonts w:ascii="Times New Roman" w:hAnsi="Times New Roman"/>
          <w:sz w:val="22"/>
          <w:szCs w:val="22"/>
        </w:rPr>
        <w:t xml:space="preserve"> University of Science, Vietnam National University-Hanoi</w:t>
      </w:r>
    </w:p>
    <w:p w:rsidR="00B60CE4" w:rsidRPr="004E7E53" w:rsidRDefault="005967B4" w:rsidP="00B60CE4">
      <w:pPr>
        <w:spacing w:before="12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>Field of study</w:t>
      </w:r>
      <w:r w:rsidR="00B60CE4" w:rsidRPr="004E7E53">
        <w:rPr>
          <w:rFonts w:ascii="Times New Roman" w:hAnsi="Times New Roman"/>
          <w:sz w:val="22"/>
          <w:szCs w:val="22"/>
        </w:rPr>
        <w:t>:</w:t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011D19" w:rsidRPr="004E7E53">
        <w:rPr>
          <w:rFonts w:ascii="Times New Roman" w:hAnsi="Times New Roman"/>
          <w:sz w:val="22"/>
          <w:szCs w:val="22"/>
        </w:rPr>
        <w:t>Chemistry</w:t>
      </w:r>
      <w:r w:rsidR="00B60CE4" w:rsidRPr="004E7E53">
        <w:rPr>
          <w:rFonts w:ascii="Times New Roman" w:hAnsi="Times New Roman"/>
          <w:sz w:val="22"/>
          <w:szCs w:val="22"/>
        </w:rPr>
        <w:tab/>
      </w:r>
    </w:p>
    <w:p w:rsidR="00B60CE4" w:rsidRPr="004E7E53" w:rsidRDefault="004F5F3F" w:rsidP="00B60CE4">
      <w:pPr>
        <w:spacing w:before="12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>Country:</w:t>
      </w:r>
      <w:r w:rsidRPr="004E7E53">
        <w:rPr>
          <w:rFonts w:ascii="Times New Roman" w:hAnsi="Times New Roman"/>
          <w:sz w:val="22"/>
          <w:szCs w:val="22"/>
        </w:rPr>
        <w:tab/>
      </w:r>
      <w:r w:rsidRPr="004E7E53">
        <w:rPr>
          <w:rFonts w:ascii="Times New Roman" w:hAnsi="Times New Roman"/>
          <w:sz w:val="22"/>
          <w:szCs w:val="22"/>
        </w:rPr>
        <w:tab/>
      </w:r>
      <w:r w:rsidR="00D73577" w:rsidRPr="004E7E53">
        <w:rPr>
          <w:rFonts w:ascii="Times New Roman" w:hAnsi="Times New Roman"/>
          <w:sz w:val="22"/>
          <w:szCs w:val="22"/>
        </w:rPr>
        <w:t>Vietnam</w:t>
      </w:r>
      <w:r w:rsidRPr="004E7E53">
        <w:rPr>
          <w:rFonts w:ascii="Times New Roman" w:hAnsi="Times New Roman"/>
          <w:sz w:val="22"/>
          <w:szCs w:val="22"/>
        </w:rPr>
        <w:tab/>
      </w:r>
      <w:r w:rsidRPr="004E7E53">
        <w:rPr>
          <w:rFonts w:ascii="Times New Roman" w:hAnsi="Times New Roman"/>
          <w:sz w:val="22"/>
          <w:szCs w:val="22"/>
        </w:rPr>
        <w:tab/>
      </w:r>
      <w:r w:rsidRPr="004E7E53">
        <w:rPr>
          <w:rFonts w:ascii="Times New Roman" w:hAnsi="Times New Roman"/>
          <w:sz w:val="22"/>
          <w:szCs w:val="22"/>
        </w:rPr>
        <w:tab/>
      </w:r>
      <w:r w:rsidR="003B709F" w:rsidRPr="004E7E53">
        <w:rPr>
          <w:rFonts w:ascii="Times New Roman" w:hAnsi="Times New Roman"/>
          <w:sz w:val="22"/>
          <w:szCs w:val="22"/>
        </w:rPr>
        <w:t>Y</w:t>
      </w:r>
      <w:r w:rsidR="00911D24" w:rsidRPr="004E7E53">
        <w:rPr>
          <w:rFonts w:ascii="Times New Roman" w:hAnsi="Times New Roman"/>
          <w:sz w:val="22"/>
          <w:szCs w:val="22"/>
        </w:rPr>
        <w:t>ear</w:t>
      </w:r>
      <w:r w:rsidR="003B709F" w:rsidRPr="004E7E53">
        <w:rPr>
          <w:rFonts w:ascii="Times New Roman" w:hAnsi="Times New Roman"/>
          <w:sz w:val="22"/>
          <w:szCs w:val="22"/>
        </w:rPr>
        <w:t xml:space="preserve"> of graduation</w:t>
      </w:r>
      <w:r w:rsidR="00B60CE4" w:rsidRPr="004E7E53">
        <w:rPr>
          <w:rFonts w:ascii="Times New Roman" w:hAnsi="Times New Roman"/>
          <w:sz w:val="22"/>
          <w:szCs w:val="22"/>
        </w:rPr>
        <w:t xml:space="preserve">: </w:t>
      </w:r>
      <w:r w:rsidR="00D73577" w:rsidRPr="004E7E53">
        <w:rPr>
          <w:rFonts w:ascii="Times New Roman" w:hAnsi="Times New Roman"/>
          <w:sz w:val="22"/>
          <w:szCs w:val="22"/>
        </w:rPr>
        <w:t>1988</w:t>
      </w:r>
    </w:p>
    <w:p w:rsidR="00B60CE4" w:rsidRPr="004E7E53" w:rsidRDefault="003B709F" w:rsidP="00B60CE4">
      <w:pPr>
        <w:numPr>
          <w:ilvl w:val="0"/>
          <w:numId w:val="1"/>
        </w:numPr>
        <w:spacing w:before="120"/>
        <w:ind w:left="0" w:firstLine="0"/>
        <w:rPr>
          <w:rFonts w:ascii="Times New Roman" w:hAnsi="Times New Roman"/>
          <w:b/>
          <w:sz w:val="22"/>
          <w:szCs w:val="22"/>
        </w:rPr>
      </w:pPr>
      <w:r w:rsidRPr="004E7E53">
        <w:rPr>
          <w:rFonts w:ascii="Times New Roman" w:hAnsi="Times New Roman"/>
          <w:b/>
          <w:sz w:val="22"/>
          <w:szCs w:val="22"/>
        </w:rPr>
        <w:t>G</w:t>
      </w:r>
      <w:r w:rsidR="00E73F4A" w:rsidRPr="004E7E53">
        <w:rPr>
          <w:rFonts w:ascii="Times New Roman" w:hAnsi="Times New Roman"/>
          <w:b/>
          <w:sz w:val="22"/>
          <w:szCs w:val="22"/>
        </w:rPr>
        <w:t>raduate</w:t>
      </w:r>
    </w:p>
    <w:p w:rsidR="00B60CE4" w:rsidRPr="004E7E53" w:rsidRDefault="00E73F4A" w:rsidP="00B60CE4">
      <w:pPr>
        <w:numPr>
          <w:ilvl w:val="0"/>
          <w:numId w:val="2"/>
        </w:numPr>
        <w:spacing w:before="120"/>
        <w:ind w:left="0" w:firstLine="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>Master’s Degree in</w:t>
      </w:r>
      <w:r w:rsidR="00B60CE4" w:rsidRPr="004E7E53">
        <w:rPr>
          <w:rFonts w:ascii="Times New Roman" w:hAnsi="Times New Roman"/>
          <w:sz w:val="22"/>
          <w:szCs w:val="22"/>
        </w:rPr>
        <w:t>:</w:t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E05CCA" w:rsidRPr="004E7E53">
        <w:rPr>
          <w:rFonts w:ascii="Times New Roman" w:hAnsi="Times New Roman"/>
          <w:sz w:val="22"/>
          <w:szCs w:val="22"/>
        </w:rPr>
        <w:t>Year of graduation:</w:t>
      </w:r>
    </w:p>
    <w:p w:rsidR="00B60CE4" w:rsidRPr="004E7E53" w:rsidRDefault="004A669C" w:rsidP="00B60CE4">
      <w:pPr>
        <w:spacing w:before="12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 xml:space="preserve">     Institution</w:t>
      </w:r>
      <w:r w:rsidR="00B60CE4" w:rsidRPr="004E7E53">
        <w:rPr>
          <w:rFonts w:ascii="Times New Roman" w:hAnsi="Times New Roman"/>
          <w:sz w:val="22"/>
          <w:szCs w:val="22"/>
        </w:rPr>
        <w:t>:</w:t>
      </w:r>
    </w:p>
    <w:p w:rsidR="00B60CE4" w:rsidRPr="004E7E53" w:rsidRDefault="00BD2289" w:rsidP="00B60CE4">
      <w:pPr>
        <w:numPr>
          <w:ilvl w:val="0"/>
          <w:numId w:val="2"/>
        </w:numPr>
        <w:spacing w:before="120"/>
        <w:ind w:left="0" w:firstLine="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>Dr/</w:t>
      </w:r>
      <w:r w:rsidR="004A669C" w:rsidRPr="004E7E53">
        <w:rPr>
          <w:rFonts w:ascii="Times New Roman" w:hAnsi="Times New Roman"/>
          <w:sz w:val="22"/>
          <w:szCs w:val="22"/>
        </w:rPr>
        <w:t>PhD’s Degree in</w:t>
      </w:r>
      <w:r w:rsidR="00B60CE4" w:rsidRPr="004E7E53">
        <w:rPr>
          <w:rFonts w:ascii="Times New Roman" w:hAnsi="Times New Roman"/>
          <w:sz w:val="22"/>
          <w:szCs w:val="22"/>
        </w:rPr>
        <w:t>:</w:t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D73577" w:rsidRPr="004E7E53">
        <w:rPr>
          <w:rFonts w:ascii="Times New Roman" w:hAnsi="Times New Roman"/>
          <w:sz w:val="22"/>
          <w:szCs w:val="22"/>
        </w:rPr>
        <w:t>Chemistry</w:t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B60CE4" w:rsidRPr="004E7E53">
        <w:rPr>
          <w:rFonts w:ascii="Times New Roman" w:hAnsi="Times New Roman"/>
          <w:sz w:val="22"/>
          <w:szCs w:val="22"/>
        </w:rPr>
        <w:tab/>
      </w:r>
      <w:r w:rsidR="00E05CCA" w:rsidRPr="004E7E53">
        <w:rPr>
          <w:rFonts w:ascii="Times New Roman" w:hAnsi="Times New Roman"/>
          <w:sz w:val="22"/>
          <w:szCs w:val="22"/>
        </w:rPr>
        <w:t xml:space="preserve">Year </w:t>
      </w:r>
      <w:r w:rsidRPr="004E7E53">
        <w:rPr>
          <w:rFonts w:ascii="Times New Roman" w:hAnsi="Times New Roman"/>
          <w:sz w:val="22"/>
          <w:szCs w:val="22"/>
        </w:rPr>
        <w:t>acquired</w:t>
      </w:r>
      <w:r w:rsidR="00E05CCA" w:rsidRPr="004E7E53">
        <w:rPr>
          <w:rFonts w:ascii="Times New Roman" w:hAnsi="Times New Roman"/>
          <w:sz w:val="22"/>
          <w:szCs w:val="22"/>
        </w:rPr>
        <w:t>:</w:t>
      </w:r>
      <w:r w:rsidR="00D73577" w:rsidRPr="004E7E53">
        <w:rPr>
          <w:rFonts w:ascii="Times New Roman" w:hAnsi="Times New Roman"/>
          <w:sz w:val="22"/>
          <w:szCs w:val="22"/>
        </w:rPr>
        <w:t xml:space="preserve"> 2003</w:t>
      </w:r>
    </w:p>
    <w:p w:rsidR="00B60CE4" w:rsidRPr="004E7E53" w:rsidRDefault="00B07434" w:rsidP="00B60CE4">
      <w:pPr>
        <w:spacing w:before="12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>Institutio</w:t>
      </w:r>
      <w:r w:rsidR="00D73606" w:rsidRPr="004E7E53">
        <w:rPr>
          <w:rFonts w:ascii="Times New Roman" w:hAnsi="Times New Roman"/>
          <w:sz w:val="22"/>
          <w:szCs w:val="22"/>
        </w:rPr>
        <w:t>n</w:t>
      </w:r>
      <w:proofErr w:type="gramStart"/>
      <w:r w:rsidR="00B60CE4" w:rsidRPr="004E7E53">
        <w:rPr>
          <w:rFonts w:ascii="Times New Roman" w:hAnsi="Times New Roman"/>
          <w:sz w:val="22"/>
          <w:szCs w:val="22"/>
        </w:rPr>
        <w:t>:</w:t>
      </w:r>
      <w:r w:rsidR="00650AF3" w:rsidRPr="004E7E53">
        <w:rPr>
          <w:rFonts w:ascii="Times New Roman" w:hAnsi="Times New Roman"/>
          <w:sz w:val="22"/>
          <w:szCs w:val="22"/>
        </w:rPr>
        <w:t>VNU</w:t>
      </w:r>
      <w:proofErr w:type="gramEnd"/>
      <w:r w:rsidR="00650AF3" w:rsidRPr="004E7E53">
        <w:rPr>
          <w:rFonts w:ascii="Times New Roman" w:hAnsi="Times New Roman"/>
          <w:sz w:val="22"/>
          <w:szCs w:val="22"/>
        </w:rPr>
        <w:t xml:space="preserve"> University of Science, Vietnam National University-Hanoi</w:t>
      </w:r>
    </w:p>
    <w:p w:rsidR="00B60CE4" w:rsidRPr="004E7E53" w:rsidRDefault="000A0E37" w:rsidP="000A0E37">
      <w:pPr>
        <w:spacing w:before="120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 xml:space="preserve">     T</w:t>
      </w:r>
      <w:r w:rsidR="006E2757" w:rsidRPr="004E7E53">
        <w:rPr>
          <w:rFonts w:ascii="Times New Roman" w:hAnsi="Times New Roman"/>
          <w:sz w:val="22"/>
          <w:szCs w:val="22"/>
        </w:rPr>
        <w:t>hesis</w:t>
      </w:r>
      <w:r w:rsidR="00571D96" w:rsidRPr="004E7E53">
        <w:rPr>
          <w:rFonts w:ascii="Times New Roman" w:hAnsi="Times New Roman"/>
          <w:sz w:val="22"/>
          <w:szCs w:val="22"/>
        </w:rPr>
        <w:t xml:space="preserve"> title</w:t>
      </w:r>
      <w:r w:rsidR="00B60CE4" w:rsidRPr="004E7E53">
        <w:rPr>
          <w:rFonts w:ascii="Times New Roman" w:hAnsi="Times New Roman"/>
          <w:sz w:val="22"/>
          <w:szCs w:val="22"/>
        </w:rPr>
        <w:t>:</w:t>
      </w:r>
      <w:r w:rsidR="00E47D5B" w:rsidRPr="004E7E53">
        <w:rPr>
          <w:rFonts w:ascii="Times New Roman" w:hAnsi="Times New Roman"/>
          <w:sz w:val="22"/>
          <w:szCs w:val="22"/>
        </w:rPr>
        <w:t xml:space="preserve"> Application of Solid Phase Extraction Technique </w:t>
      </w:r>
      <w:r w:rsidR="00AC41AB" w:rsidRPr="004E7E53">
        <w:rPr>
          <w:rFonts w:ascii="Times New Roman" w:hAnsi="Times New Roman"/>
          <w:sz w:val="22"/>
          <w:szCs w:val="22"/>
        </w:rPr>
        <w:t>for the Separat</w:t>
      </w:r>
      <w:r w:rsidR="00A828AE" w:rsidRPr="004E7E53">
        <w:rPr>
          <w:rFonts w:ascii="Times New Roman" w:hAnsi="Times New Roman"/>
          <w:sz w:val="22"/>
          <w:szCs w:val="22"/>
        </w:rPr>
        <w:t>ion and Determination of Trace A</w:t>
      </w:r>
      <w:r w:rsidR="002D7BC2" w:rsidRPr="004E7E53">
        <w:rPr>
          <w:rFonts w:ascii="Times New Roman" w:hAnsi="Times New Roman"/>
          <w:sz w:val="22"/>
          <w:szCs w:val="22"/>
        </w:rPr>
        <w:t>r</w:t>
      </w:r>
      <w:r w:rsidR="00A828AE" w:rsidRPr="004E7E53">
        <w:rPr>
          <w:rFonts w:ascii="Times New Roman" w:hAnsi="Times New Roman"/>
          <w:sz w:val="22"/>
          <w:szCs w:val="22"/>
        </w:rPr>
        <w:t>senic and Mercury</w:t>
      </w:r>
      <w:r w:rsidR="00675C0A" w:rsidRPr="004E7E53">
        <w:rPr>
          <w:rFonts w:ascii="Times New Roman" w:hAnsi="Times New Roman"/>
          <w:sz w:val="22"/>
          <w:szCs w:val="22"/>
        </w:rPr>
        <w:t xml:space="preserve"> in Waters</w:t>
      </w:r>
    </w:p>
    <w:tbl>
      <w:tblPr>
        <w:tblW w:w="10145" w:type="dxa"/>
        <w:tblLayout w:type="fixed"/>
        <w:tblLook w:val="0000"/>
      </w:tblPr>
      <w:tblGrid>
        <w:gridCol w:w="3078"/>
        <w:gridCol w:w="1757"/>
        <w:gridCol w:w="5310"/>
      </w:tblGrid>
      <w:tr w:rsidR="00216A5A" w:rsidRPr="004E7E53" w:rsidTr="005E414C">
        <w:tc>
          <w:tcPr>
            <w:tcW w:w="3078" w:type="dxa"/>
          </w:tcPr>
          <w:p w:rsidR="00B60CE4" w:rsidRPr="004E7E53" w:rsidRDefault="00D45824" w:rsidP="005E414C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/>
                <w:sz w:val="22"/>
                <w:szCs w:val="22"/>
                <w:lang w:eastAsia="ja-JP"/>
              </w:rPr>
              <w:t>3</w:t>
            </w:r>
            <w:r w:rsidR="00EA00C2" w:rsidRPr="004E7E53">
              <w:rPr>
                <w:rFonts w:ascii="Times New Roman" w:hAnsi="Times New Roman"/>
                <w:b/>
                <w:sz w:val="22"/>
                <w:szCs w:val="22"/>
              </w:rPr>
              <w:t>. Language proficiency</w:t>
            </w:r>
            <w:r w:rsidR="00B60CE4" w:rsidRPr="004E7E53">
              <w:rPr>
                <w:rFonts w:ascii="Times New Roman" w:hAnsi="Times New Roman"/>
                <w:b/>
                <w:sz w:val="22"/>
                <w:szCs w:val="22"/>
              </w:rPr>
              <w:t>:</w:t>
            </w:r>
          </w:p>
        </w:tc>
        <w:tc>
          <w:tcPr>
            <w:tcW w:w="1757" w:type="dxa"/>
          </w:tcPr>
          <w:p w:rsidR="00B60CE4" w:rsidRPr="004E7E53" w:rsidRDefault="00B60CE4" w:rsidP="005E414C">
            <w:pPr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1.</w:t>
            </w:r>
            <w:r w:rsidR="00006A75" w:rsidRPr="004E7E53">
              <w:rPr>
                <w:rFonts w:ascii="Times New Roman" w:hAnsi="Times New Roman"/>
                <w:sz w:val="22"/>
                <w:szCs w:val="22"/>
              </w:rPr>
              <w:t xml:space="preserve"> English</w:t>
            </w:r>
          </w:p>
          <w:p w:rsidR="00B60CE4" w:rsidRPr="004E7E53" w:rsidRDefault="00B60CE4" w:rsidP="00757DCB">
            <w:pPr>
              <w:spacing w:before="120"/>
              <w:rPr>
                <w:rFonts w:ascii="Times New Roman" w:hAnsi="Times New Roman"/>
                <w:sz w:val="22"/>
                <w:szCs w:val="22"/>
              </w:rPr>
            </w:pPr>
          </w:p>
          <w:p w:rsidR="000560FA" w:rsidRPr="004E7E53" w:rsidRDefault="000560FA" w:rsidP="00757DCB">
            <w:pPr>
              <w:spacing w:before="120"/>
              <w:rPr>
                <w:rFonts w:ascii="Times New Roman" w:hAnsi="Times New Roman"/>
                <w:sz w:val="22"/>
                <w:szCs w:val="22"/>
              </w:rPr>
            </w:pPr>
          </w:p>
          <w:p w:rsidR="005E414C" w:rsidRPr="004E7E53" w:rsidRDefault="005E414C" w:rsidP="005E414C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BE1064" w:rsidRPr="004E7E53" w:rsidRDefault="000560FA" w:rsidP="005E414C">
            <w:pPr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</w:t>
            </w:r>
            <w:r w:rsidR="00BE1064" w:rsidRPr="004E7E53">
              <w:rPr>
                <w:rFonts w:ascii="Times New Roman" w:hAnsi="Times New Roman"/>
                <w:sz w:val="22"/>
                <w:szCs w:val="22"/>
              </w:rPr>
              <w:t>.</w:t>
            </w:r>
            <w:r w:rsidR="00EB0E8D" w:rsidRPr="004E7E53">
              <w:rPr>
                <w:rFonts w:ascii="Times New Roman" w:hAnsi="Times New Roman"/>
                <w:sz w:val="22"/>
                <w:szCs w:val="22"/>
              </w:rPr>
              <w:t xml:space="preserve"> Russian</w:t>
            </w:r>
          </w:p>
          <w:p w:rsidR="000560FA" w:rsidRPr="004E7E53" w:rsidRDefault="000560FA" w:rsidP="00757DCB">
            <w:pPr>
              <w:spacing w:before="120"/>
              <w:rPr>
                <w:rFonts w:ascii="Times New Roman" w:hAnsi="Times New Roman"/>
                <w:sz w:val="22"/>
                <w:szCs w:val="22"/>
              </w:rPr>
            </w:pPr>
          </w:p>
          <w:p w:rsidR="000560FA" w:rsidRPr="004E7E53" w:rsidRDefault="000560FA" w:rsidP="00757DCB">
            <w:pPr>
              <w:spacing w:before="120"/>
              <w:rPr>
                <w:rFonts w:ascii="Times New Roman" w:hAnsi="Times New Roman"/>
                <w:sz w:val="22"/>
                <w:szCs w:val="22"/>
              </w:rPr>
            </w:pPr>
          </w:p>
          <w:p w:rsidR="005E414C" w:rsidRPr="004E7E53" w:rsidRDefault="005E414C" w:rsidP="005E414C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560FA" w:rsidRPr="004E7E53" w:rsidRDefault="000560FA" w:rsidP="005E414C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10" w:type="dxa"/>
          </w:tcPr>
          <w:p w:rsidR="000560FA" w:rsidRPr="004E7E53" w:rsidRDefault="00B40655" w:rsidP="005E414C">
            <w:pPr>
              <w:ind w:left="72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149441962"/>
              </w:sdtPr>
              <w:sdtContent>
                <w:r w:rsidR="00EB0E8D" w:rsidRPr="004E7E53">
                  <w:rPr>
                    <w:rFonts w:ascii="Times New Roman" w:eastAsia="MS Gothic" w:hAnsi="MS Gothic"/>
                    <w:sz w:val="22"/>
                    <w:szCs w:val="22"/>
                  </w:rPr>
                  <w:t>☒</w:t>
                </w:r>
              </w:sdtContent>
            </w:sdt>
            <w:r w:rsidR="00F23C64" w:rsidRPr="004E7E53">
              <w:rPr>
                <w:rFonts w:ascii="Times New Roman" w:hAnsi="Times New Roman"/>
                <w:sz w:val="22"/>
                <w:szCs w:val="22"/>
              </w:rPr>
              <w:t xml:space="preserve">Fluent   </w:t>
            </w:r>
          </w:p>
          <w:p w:rsidR="000560FA" w:rsidRPr="004E7E53" w:rsidRDefault="00B40655" w:rsidP="005E414C">
            <w:pPr>
              <w:ind w:left="72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0533439"/>
              </w:sdtPr>
              <w:sdtContent>
                <w:r w:rsidR="005E414C" w:rsidRPr="004E7E53">
                  <w:rPr>
                    <w:rFonts w:ascii="Times New Roman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F23C64" w:rsidRPr="004E7E53">
              <w:rPr>
                <w:rFonts w:ascii="Times New Roman" w:hAnsi="Times New Roman"/>
                <w:sz w:val="22"/>
                <w:szCs w:val="22"/>
              </w:rPr>
              <w:t xml:space="preserve">Good command     </w:t>
            </w:r>
          </w:p>
          <w:p w:rsidR="000560FA" w:rsidRPr="004E7E53" w:rsidRDefault="00B40655" w:rsidP="005E414C">
            <w:pPr>
              <w:ind w:left="72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531718697"/>
              </w:sdtPr>
              <w:sdtContent>
                <w:r w:rsidR="005E414C" w:rsidRPr="004E7E53">
                  <w:rPr>
                    <w:rFonts w:ascii="Times New Roman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F23C64" w:rsidRPr="004E7E53">
              <w:rPr>
                <w:rFonts w:ascii="Times New Roman" w:hAnsi="Times New Roman"/>
                <w:sz w:val="22"/>
                <w:szCs w:val="22"/>
              </w:rPr>
              <w:t xml:space="preserve">Basic </w:t>
            </w:r>
          </w:p>
          <w:p w:rsidR="000560FA" w:rsidRPr="004E7E53" w:rsidRDefault="000560FA" w:rsidP="000560FA">
            <w:pPr>
              <w:pStyle w:val="ListParagraph"/>
              <w:spacing w:before="120"/>
              <w:ind w:left="1080"/>
              <w:rPr>
                <w:rFonts w:ascii="Times New Roman" w:hAnsi="Times New Roman"/>
                <w:sz w:val="22"/>
                <w:szCs w:val="22"/>
              </w:rPr>
            </w:pPr>
          </w:p>
          <w:p w:rsidR="000560FA" w:rsidRPr="004E7E53" w:rsidRDefault="00B40655" w:rsidP="005E414C">
            <w:pPr>
              <w:ind w:left="72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849991671"/>
              </w:sdtPr>
              <w:sdtContent>
                <w:r w:rsidR="005E414C" w:rsidRPr="004E7E53">
                  <w:rPr>
                    <w:rFonts w:ascii="Times New Roman" w:eastAsia="MS Gothic" w:hAnsi="MS Gothic"/>
                    <w:sz w:val="22"/>
                    <w:szCs w:val="22"/>
                  </w:rPr>
                  <w:t>☐</w:t>
                </w:r>
              </w:sdtContent>
            </w:sdt>
            <w:bookmarkStart w:id="0" w:name="OLE_LINK3"/>
            <w:bookmarkStart w:id="1" w:name="OLE_LINK4"/>
            <w:r w:rsidR="00F23C64" w:rsidRPr="004E7E53">
              <w:rPr>
                <w:rFonts w:ascii="Times New Roman" w:hAnsi="Times New Roman"/>
                <w:sz w:val="22"/>
                <w:szCs w:val="22"/>
              </w:rPr>
              <w:t xml:space="preserve">Fluent            </w:t>
            </w:r>
          </w:p>
          <w:p w:rsidR="000560FA" w:rsidRPr="004E7E53" w:rsidRDefault="00B40655" w:rsidP="005E414C">
            <w:pPr>
              <w:ind w:left="72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687896581"/>
              </w:sdtPr>
              <w:sdtContent>
                <w:r w:rsidR="005E414C" w:rsidRPr="004E7E53">
                  <w:rPr>
                    <w:rFonts w:ascii="Times New Roman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F23C64" w:rsidRPr="004E7E53">
              <w:rPr>
                <w:rFonts w:ascii="Times New Roman" w:hAnsi="Times New Roman"/>
                <w:sz w:val="22"/>
                <w:szCs w:val="22"/>
              </w:rPr>
              <w:t xml:space="preserve">Good command      </w:t>
            </w:r>
          </w:p>
          <w:p w:rsidR="00B60CE4" w:rsidRPr="004E7E53" w:rsidRDefault="00B40655" w:rsidP="006C55B5">
            <w:pPr>
              <w:ind w:left="72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925022737"/>
              </w:sdtPr>
              <w:sdtContent>
                <w:r w:rsidR="00EB0E8D" w:rsidRPr="004E7E53">
                  <w:rPr>
                    <w:rFonts w:ascii="Times New Roman" w:eastAsia="MS Gothic" w:hAnsi="MS Gothic"/>
                    <w:sz w:val="22"/>
                    <w:szCs w:val="22"/>
                  </w:rPr>
                  <w:t>☒</w:t>
                </w:r>
              </w:sdtContent>
            </w:sdt>
            <w:r w:rsidR="00F23C64" w:rsidRPr="004E7E53">
              <w:rPr>
                <w:rFonts w:ascii="Times New Roman" w:hAnsi="Times New Roman"/>
                <w:sz w:val="22"/>
                <w:szCs w:val="22"/>
              </w:rPr>
              <w:t>Basic</w:t>
            </w:r>
            <w:bookmarkEnd w:id="0"/>
            <w:bookmarkEnd w:id="1"/>
          </w:p>
        </w:tc>
      </w:tr>
    </w:tbl>
    <w:p w:rsidR="00B60CE4" w:rsidRPr="004E7E53" w:rsidRDefault="00B60CE4" w:rsidP="00B60CE4">
      <w:pPr>
        <w:spacing w:before="120" w:after="120"/>
        <w:rPr>
          <w:rFonts w:ascii="Times New Roman" w:hAnsi="Times New Roman"/>
          <w:b/>
          <w:sz w:val="22"/>
          <w:szCs w:val="22"/>
        </w:rPr>
      </w:pPr>
      <w:r w:rsidRPr="004E7E53">
        <w:rPr>
          <w:rFonts w:ascii="Times New Roman" w:hAnsi="Times New Roman"/>
          <w:b/>
          <w:sz w:val="22"/>
          <w:szCs w:val="22"/>
        </w:rPr>
        <w:t>II</w:t>
      </w:r>
      <w:r w:rsidR="000E17C0" w:rsidRPr="004E7E53">
        <w:rPr>
          <w:rFonts w:ascii="Times New Roman" w:hAnsi="Times New Roman"/>
          <w:b/>
          <w:sz w:val="22"/>
          <w:szCs w:val="22"/>
        </w:rPr>
        <w:t>I. PROFESSIONAL EXPRE</w:t>
      </w:r>
      <w:r w:rsidR="00636E25" w:rsidRPr="004E7E53">
        <w:rPr>
          <w:rFonts w:ascii="Times New Roman" w:hAnsi="Times New Roman"/>
          <w:b/>
          <w:sz w:val="22"/>
          <w:szCs w:val="22"/>
        </w:rPr>
        <w:t>RIENCES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97"/>
        <w:gridCol w:w="3161"/>
        <w:gridCol w:w="3764"/>
      </w:tblGrid>
      <w:tr w:rsidR="00B60CE4" w:rsidRPr="004E7E53" w:rsidTr="00E17A78">
        <w:trPr>
          <w:jc w:val="center"/>
        </w:trPr>
        <w:tc>
          <w:tcPr>
            <w:tcW w:w="2397" w:type="dxa"/>
          </w:tcPr>
          <w:p w:rsidR="00B60CE4" w:rsidRPr="004E7E53" w:rsidRDefault="00C977F8" w:rsidP="00D617A6">
            <w:pPr>
              <w:spacing w:before="120" w:line="312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/>
                <w:sz w:val="22"/>
                <w:szCs w:val="22"/>
              </w:rPr>
              <w:t>Year</w:t>
            </w:r>
          </w:p>
        </w:tc>
        <w:tc>
          <w:tcPr>
            <w:tcW w:w="3161" w:type="dxa"/>
          </w:tcPr>
          <w:p w:rsidR="00B60CE4" w:rsidRPr="004E7E53" w:rsidRDefault="00C977F8" w:rsidP="00D617A6">
            <w:pPr>
              <w:spacing w:before="120" w:line="312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/>
                <w:sz w:val="22"/>
                <w:szCs w:val="22"/>
              </w:rPr>
              <w:t>Institution</w:t>
            </w:r>
          </w:p>
        </w:tc>
        <w:tc>
          <w:tcPr>
            <w:tcW w:w="3764" w:type="dxa"/>
          </w:tcPr>
          <w:p w:rsidR="00B60CE4" w:rsidRPr="004E7E53" w:rsidRDefault="00F95C9D" w:rsidP="00D617A6">
            <w:pPr>
              <w:spacing w:before="120" w:line="312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/>
                <w:sz w:val="22"/>
                <w:szCs w:val="22"/>
              </w:rPr>
              <w:t>Position/ activities in charged</w:t>
            </w:r>
          </w:p>
        </w:tc>
      </w:tr>
      <w:tr w:rsidR="00D81F96" w:rsidRPr="004E7E53" w:rsidTr="00E17A78">
        <w:trPr>
          <w:trHeight w:val="397"/>
          <w:jc w:val="center"/>
        </w:trPr>
        <w:tc>
          <w:tcPr>
            <w:tcW w:w="2397" w:type="dxa"/>
          </w:tcPr>
          <w:p w:rsidR="00D81F96" w:rsidRPr="004E7E53" w:rsidRDefault="006C55B5" w:rsidP="00D617A6">
            <w:pPr>
              <w:spacing w:before="120"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1989</w:t>
            </w:r>
          </w:p>
        </w:tc>
        <w:tc>
          <w:tcPr>
            <w:tcW w:w="3161" w:type="dxa"/>
          </w:tcPr>
          <w:p w:rsidR="00D81F96" w:rsidRPr="004E7E53" w:rsidRDefault="006C55B5" w:rsidP="00D617A6">
            <w:pPr>
              <w:spacing w:before="120"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eastAsia="MS Gothic" w:hAnsi="Times New Roman"/>
                <w:sz w:val="22"/>
                <w:szCs w:val="22"/>
              </w:rPr>
              <w:t>Faculty of Chemistry, VNU University of Science</w:t>
            </w:r>
          </w:p>
        </w:tc>
        <w:tc>
          <w:tcPr>
            <w:tcW w:w="3764" w:type="dxa"/>
          </w:tcPr>
          <w:p w:rsidR="00D81F96" w:rsidRPr="004E7E53" w:rsidRDefault="00FC70E5" w:rsidP="00D617A6">
            <w:pPr>
              <w:spacing w:before="120"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eastAsia="MS Gothic" w:hAnsi="Times New Roman"/>
                <w:sz w:val="22"/>
                <w:szCs w:val="22"/>
              </w:rPr>
              <w:t>Researcher</w:t>
            </w:r>
          </w:p>
        </w:tc>
      </w:tr>
      <w:tr w:rsidR="00D81F96" w:rsidRPr="004E7E53" w:rsidTr="00E17A78">
        <w:trPr>
          <w:trHeight w:val="397"/>
          <w:jc w:val="center"/>
        </w:trPr>
        <w:tc>
          <w:tcPr>
            <w:tcW w:w="2397" w:type="dxa"/>
          </w:tcPr>
          <w:p w:rsidR="00D81F96" w:rsidRPr="004E7E53" w:rsidRDefault="00DB6AC4" w:rsidP="00D617A6">
            <w:pPr>
              <w:spacing w:before="120"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lastRenderedPageBreak/>
              <w:t>1995</w:t>
            </w:r>
          </w:p>
        </w:tc>
        <w:tc>
          <w:tcPr>
            <w:tcW w:w="3161" w:type="dxa"/>
          </w:tcPr>
          <w:p w:rsidR="00D81F96" w:rsidRPr="004E7E53" w:rsidRDefault="006C55B5" w:rsidP="00D617A6">
            <w:pPr>
              <w:spacing w:before="120"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eastAsia="MS Gothic" w:hAnsi="Times New Roman"/>
                <w:sz w:val="22"/>
                <w:szCs w:val="22"/>
              </w:rPr>
              <w:t>Department of Chemical Engineering, Faculty of Chemistry, VNU University of Science</w:t>
            </w:r>
          </w:p>
        </w:tc>
        <w:tc>
          <w:tcPr>
            <w:tcW w:w="3764" w:type="dxa"/>
          </w:tcPr>
          <w:p w:rsidR="00D81F96" w:rsidRPr="004E7E53" w:rsidRDefault="00FC70E5" w:rsidP="00D617A6">
            <w:pPr>
              <w:spacing w:before="120"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eastAsia="MS Gothic" w:hAnsi="Times New Roman"/>
                <w:sz w:val="22"/>
                <w:szCs w:val="22"/>
              </w:rPr>
              <w:t>Lecturer, Chief researcher,</w:t>
            </w:r>
          </w:p>
        </w:tc>
      </w:tr>
      <w:tr w:rsidR="00B60CE4" w:rsidRPr="004E7E53" w:rsidTr="00E17A78">
        <w:trPr>
          <w:trHeight w:val="397"/>
          <w:jc w:val="center"/>
        </w:trPr>
        <w:tc>
          <w:tcPr>
            <w:tcW w:w="2397" w:type="dxa"/>
          </w:tcPr>
          <w:p w:rsidR="00B60CE4" w:rsidRPr="004E7E53" w:rsidRDefault="00044E80" w:rsidP="00D617A6">
            <w:pPr>
              <w:spacing w:before="120"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2003</w:t>
            </w:r>
          </w:p>
        </w:tc>
        <w:tc>
          <w:tcPr>
            <w:tcW w:w="3161" w:type="dxa"/>
          </w:tcPr>
          <w:p w:rsidR="00B60CE4" w:rsidRPr="004E7E53" w:rsidRDefault="00512A81" w:rsidP="00D617A6">
            <w:pPr>
              <w:spacing w:before="120"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eastAsia="MS Gothic" w:hAnsi="Times New Roman"/>
                <w:sz w:val="22"/>
                <w:szCs w:val="22"/>
              </w:rPr>
              <w:t>Department of Chemical Engineering, Faculty of Chemistry, VNU University of Science</w:t>
            </w:r>
          </w:p>
        </w:tc>
        <w:tc>
          <w:tcPr>
            <w:tcW w:w="3764" w:type="dxa"/>
          </w:tcPr>
          <w:p w:rsidR="00B60CE4" w:rsidRPr="004E7E53" w:rsidRDefault="00044E80" w:rsidP="00D617A6">
            <w:pPr>
              <w:spacing w:before="120"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eastAsia="MS Gothic" w:hAnsi="Times New Roman"/>
                <w:sz w:val="22"/>
                <w:szCs w:val="22"/>
              </w:rPr>
              <w:t>Assistant Professor</w:t>
            </w:r>
          </w:p>
        </w:tc>
      </w:tr>
      <w:tr w:rsidR="00B60CE4" w:rsidRPr="004E7E53" w:rsidTr="00E17A78">
        <w:trPr>
          <w:trHeight w:val="397"/>
          <w:jc w:val="center"/>
        </w:trPr>
        <w:tc>
          <w:tcPr>
            <w:tcW w:w="2397" w:type="dxa"/>
          </w:tcPr>
          <w:p w:rsidR="00B60CE4" w:rsidRPr="004E7E53" w:rsidRDefault="00044E80" w:rsidP="00D617A6">
            <w:pPr>
              <w:spacing w:before="120"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2009</w:t>
            </w:r>
            <w:r w:rsidR="00630128" w:rsidRPr="004E7E53">
              <w:rPr>
                <w:rFonts w:ascii="Times New Roman" w:hAnsi="Times New Roman"/>
                <w:sz w:val="22"/>
                <w:szCs w:val="22"/>
              </w:rPr>
              <w:t xml:space="preserve"> - present</w:t>
            </w:r>
          </w:p>
        </w:tc>
        <w:tc>
          <w:tcPr>
            <w:tcW w:w="3161" w:type="dxa"/>
          </w:tcPr>
          <w:p w:rsidR="00B60CE4" w:rsidRPr="004E7E53" w:rsidRDefault="00512A81" w:rsidP="00D617A6">
            <w:pPr>
              <w:spacing w:before="120"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eastAsia="MS Gothic" w:hAnsi="Times New Roman"/>
                <w:sz w:val="22"/>
                <w:szCs w:val="22"/>
              </w:rPr>
              <w:t>Department of Environmental Chemistry, Faculty of Chemistry, VNU University of Science</w:t>
            </w:r>
          </w:p>
        </w:tc>
        <w:tc>
          <w:tcPr>
            <w:tcW w:w="3764" w:type="dxa"/>
          </w:tcPr>
          <w:p w:rsidR="00B60CE4" w:rsidRPr="004E7E53" w:rsidRDefault="00044E80" w:rsidP="00D617A6">
            <w:pPr>
              <w:spacing w:before="120" w:line="312" w:lineRule="auto"/>
              <w:jc w:val="both"/>
              <w:rPr>
                <w:rFonts w:ascii="Times New Roman" w:eastAsia="MS Gothic" w:hAnsi="Times New Roman"/>
                <w:sz w:val="22"/>
                <w:szCs w:val="22"/>
              </w:rPr>
            </w:pPr>
            <w:r w:rsidRPr="004E7E53">
              <w:rPr>
                <w:rFonts w:ascii="Times New Roman" w:eastAsia="MS Gothic" w:hAnsi="Times New Roman"/>
                <w:sz w:val="22"/>
                <w:szCs w:val="22"/>
              </w:rPr>
              <w:t>Associate  Professor</w:t>
            </w:r>
            <w:r w:rsidR="005E3324" w:rsidRPr="004E7E53">
              <w:rPr>
                <w:rFonts w:ascii="Times New Roman" w:eastAsia="MS Gothic" w:hAnsi="Times New Roman"/>
                <w:sz w:val="22"/>
                <w:szCs w:val="22"/>
              </w:rPr>
              <w:t>,</w:t>
            </w:r>
          </w:p>
          <w:p w:rsidR="005E3324" w:rsidRPr="004E7E53" w:rsidRDefault="005E3324" w:rsidP="00D617A6">
            <w:pPr>
              <w:spacing w:before="120"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eastAsia="MS Gothic" w:hAnsi="Times New Roman"/>
                <w:sz w:val="22"/>
                <w:szCs w:val="22"/>
              </w:rPr>
              <w:t>Head of Department</w:t>
            </w:r>
          </w:p>
        </w:tc>
      </w:tr>
      <w:tr w:rsidR="005E3324" w:rsidRPr="004E7E53" w:rsidTr="00E17A78">
        <w:trPr>
          <w:trHeight w:val="397"/>
          <w:jc w:val="center"/>
        </w:trPr>
        <w:tc>
          <w:tcPr>
            <w:tcW w:w="2397" w:type="dxa"/>
          </w:tcPr>
          <w:p w:rsidR="005E3324" w:rsidRPr="004E7E53" w:rsidRDefault="005E3324" w:rsidP="00D617A6">
            <w:pPr>
              <w:spacing w:before="120"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2010</w:t>
            </w:r>
            <w:r w:rsidR="00630128" w:rsidRPr="004E7E53">
              <w:rPr>
                <w:rFonts w:ascii="Times New Roman" w:hAnsi="Times New Roman"/>
                <w:sz w:val="22"/>
                <w:szCs w:val="22"/>
              </w:rPr>
              <w:t xml:space="preserve"> -present</w:t>
            </w:r>
          </w:p>
        </w:tc>
        <w:tc>
          <w:tcPr>
            <w:tcW w:w="3161" w:type="dxa"/>
          </w:tcPr>
          <w:p w:rsidR="005E3324" w:rsidRPr="004E7E53" w:rsidRDefault="00630128" w:rsidP="00D82108">
            <w:pPr>
              <w:spacing w:before="120" w:line="312" w:lineRule="auto"/>
              <w:jc w:val="both"/>
              <w:rPr>
                <w:rFonts w:ascii="Times New Roman" w:eastAsia="MS Gothic" w:hAnsi="Times New Roman"/>
                <w:sz w:val="22"/>
                <w:szCs w:val="22"/>
              </w:rPr>
            </w:pPr>
            <w:r w:rsidRPr="004E7E53">
              <w:rPr>
                <w:rFonts w:ascii="Times New Roman" w:eastAsia="MS Gothic" w:hAnsi="Times New Roman"/>
                <w:sz w:val="22"/>
                <w:szCs w:val="22"/>
              </w:rPr>
              <w:t>Lab.</w:t>
            </w:r>
            <w:r w:rsidR="00405F6B" w:rsidRPr="004E7E53">
              <w:rPr>
                <w:rFonts w:ascii="Times New Roman" w:eastAsia="MS Gothic" w:hAnsi="Times New Roman"/>
                <w:sz w:val="22"/>
                <w:szCs w:val="22"/>
              </w:rPr>
              <w:t xml:space="preserve"> For the Development </w:t>
            </w:r>
            <w:proofErr w:type="spellStart"/>
            <w:r w:rsidR="00405F6B" w:rsidRPr="004E7E53">
              <w:rPr>
                <w:rFonts w:ascii="Times New Roman" w:eastAsia="MS Gothic" w:hAnsi="Times New Roman"/>
                <w:sz w:val="22"/>
                <w:szCs w:val="22"/>
              </w:rPr>
              <w:t>of</w:t>
            </w:r>
            <w:r w:rsidRPr="004E7E53">
              <w:rPr>
                <w:rFonts w:ascii="Times New Roman" w:eastAsia="MS Gothic" w:hAnsi="Times New Roman"/>
                <w:sz w:val="22"/>
                <w:szCs w:val="22"/>
              </w:rPr>
              <w:t>of</w:t>
            </w:r>
            <w:r w:rsidR="00405F6B" w:rsidRPr="004E7E53">
              <w:rPr>
                <w:rFonts w:ascii="Times New Roman" w:eastAsia="MS Gothic" w:hAnsi="Times New Roman"/>
                <w:sz w:val="22"/>
                <w:szCs w:val="22"/>
              </w:rPr>
              <w:t>Advanced</w:t>
            </w:r>
            <w:proofErr w:type="spellEnd"/>
            <w:r w:rsidR="00405F6B" w:rsidRPr="004E7E53">
              <w:rPr>
                <w:rFonts w:ascii="Times New Roman" w:eastAsia="MS Gothic" w:hAnsi="Times New Roman"/>
                <w:sz w:val="22"/>
                <w:szCs w:val="22"/>
              </w:rPr>
              <w:t xml:space="preserve"> Science and Technology</w:t>
            </w:r>
            <w:r w:rsidR="00EB466D" w:rsidRPr="004E7E53">
              <w:rPr>
                <w:rFonts w:ascii="Times New Roman" w:eastAsia="MS Gothic" w:hAnsi="Times New Roman"/>
                <w:sz w:val="22"/>
                <w:szCs w:val="22"/>
              </w:rPr>
              <w:t>, VNU University of Science</w:t>
            </w:r>
          </w:p>
        </w:tc>
        <w:tc>
          <w:tcPr>
            <w:tcW w:w="3764" w:type="dxa"/>
          </w:tcPr>
          <w:p w:rsidR="005E3324" w:rsidRPr="004E7E53" w:rsidRDefault="00063075" w:rsidP="00D617A6">
            <w:pPr>
              <w:spacing w:before="120" w:line="312" w:lineRule="auto"/>
              <w:jc w:val="both"/>
              <w:rPr>
                <w:rFonts w:ascii="Times New Roman" w:eastAsia="MS Gothic" w:hAnsi="Times New Roman"/>
                <w:sz w:val="22"/>
                <w:szCs w:val="22"/>
              </w:rPr>
            </w:pPr>
            <w:r w:rsidRPr="004E7E53">
              <w:rPr>
                <w:rFonts w:ascii="Times New Roman" w:eastAsia="MS Gothic" w:hAnsi="Times New Roman"/>
                <w:sz w:val="22"/>
                <w:szCs w:val="22"/>
              </w:rPr>
              <w:t>Vice Dean of Lab</w:t>
            </w:r>
          </w:p>
        </w:tc>
      </w:tr>
    </w:tbl>
    <w:p w:rsidR="00B60CE4" w:rsidRPr="004E7E53" w:rsidRDefault="00B60CE4" w:rsidP="00B60CE4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B60CE4" w:rsidRPr="004E7E53" w:rsidRDefault="00FA540B" w:rsidP="00B60CE4">
      <w:pPr>
        <w:spacing w:before="120"/>
        <w:rPr>
          <w:rFonts w:ascii="Times New Roman" w:hAnsi="Times New Roman"/>
          <w:b/>
          <w:sz w:val="22"/>
          <w:szCs w:val="22"/>
        </w:rPr>
      </w:pPr>
      <w:r w:rsidRPr="004E7E53">
        <w:rPr>
          <w:rFonts w:ascii="Times New Roman" w:hAnsi="Times New Roman"/>
          <w:b/>
          <w:sz w:val="22"/>
          <w:szCs w:val="22"/>
        </w:rPr>
        <w:t>IV. RESEARCH ACTIVITIES</w:t>
      </w:r>
    </w:p>
    <w:p w:rsidR="00B60CE4" w:rsidRPr="004E7E53" w:rsidRDefault="00FA540B" w:rsidP="00B60CE4">
      <w:pPr>
        <w:numPr>
          <w:ilvl w:val="0"/>
          <w:numId w:val="3"/>
        </w:numPr>
        <w:spacing w:before="120" w:after="120"/>
        <w:ind w:left="357" w:hanging="357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t>List of research projects which have been accomplished or on progress</w:t>
      </w:r>
      <w:r w:rsidR="00B60CE4" w:rsidRPr="004E7E53">
        <w:rPr>
          <w:rFonts w:ascii="Times New Roman" w:hAnsi="Times New Roman"/>
          <w:sz w:val="22"/>
          <w:szCs w:val="2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977"/>
        <w:gridCol w:w="1559"/>
        <w:gridCol w:w="2410"/>
        <w:gridCol w:w="1701"/>
      </w:tblGrid>
      <w:tr w:rsidR="00B60CE4" w:rsidRPr="004E7E53" w:rsidTr="00E17A78">
        <w:trPr>
          <w:jc w:val="center"/>
        </w:trPr>
        <w:tc>
          <w:tcPr>
            <w:tcW w:w="675" w:type="dxa"/>
          </w:tcPr>
          <w:p w:rsidR="00B60CE4" w:rsidRPr="004E7E53" w:rsidRDefault="003136EC" w:rsidP="00D617A6">
            <w:pPr>
              <w:spacing w:line="312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/>
                <w:sz w:val="22"/>
                <w:szCs w:val="22"/>
              </w:rPr>
              <w:t>No</w:t>
            </w:r>
            <w:r w:rsidR="005852FA" w:rsidRPr="004E7E53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2977" w:type="dxa"/>
          </w:tcPr>
          <w:p w:rsidR="00B60CE4" w:rsidRPr="004E7E53" w:rsidRDefault="005852FA" w:rsidP="00D617A6">
            <w:pPr>
              <w:spacing w:line="312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/>
                <w:sz w:val="22"/>
                <w:szCs w:val="22"/>
              </w:rPr>
              <w:t>Name of research</w:t>
            </w:r>
          </w:p>
        </w:tc>
        <w:tc>
          <w:tcPr>
            <w:tcW w:w="1559" w:type="dxa"/>
          </w:tcPr>
          <w:p w:rsidR="00B60CE4" w:rsidRPr="004E7E53" w:rsidRDefault="005852FA" w:rsidP="00D617A6">
            <w:pPr>
              <w:spacing w:line="312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/>
                <w:sz w:val="22"/>
                <w:szCs w:val="22"/>
              </w:rPr>
              <w:t>Year (started and completed)</w:t>
            </w:r>
          </w:p>
        </w:tc>
        <w:tc>
          <w:tcPr>
            <w:tcW w:w="2410" w:type="dxa"/>
          </w:tcPr>
          <w:p w:rsidR="00B60CE4" w:rsidRPr="004E7E53" w:rsidRDefault="005852FA" w:rsidP="00D617A6">
            <w:pPr>
              <w:spacing w:line="312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/>
                <w:sz w:val="22"/>
                <w:szCs w:val="22"/>
              </w:rPr>
              <w:t>Level of research project(State, ministry, branch, institution</w:t>
            </w:r>
            <w:r w:rsidR="00B60CE4" w:rsidRPr="004E7E53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</w:tc>
        <w:tc>
          <w:tcPr>
            <w:tcW w:w="1701" w:type="dxa"/>
          </w:tcPr>
          <w:p w:rsidR="00B60CE4" w:rsidRPr="004E7E53" w:rsidRDefault="00F029B8" w:rsidP="00D617A6">
            <w:pPr>
              <w:spacing w:line="312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/>
                <w:sz w:val="22"/>
                <w:szCs w:val="22"/>
              </w:rPr>
              <w:t>Position/role in the project</w:t>
            </w:r>
          </w:p>
        </w:tc>
      </w:tr>
      <w:tr w:rsidR="00BD394A" w:rsidRPr="004E7E53" w:rsidTr="00E17A78">
        <w:trPr>
          <w:trHeight w:val="482"/>
          <w:jc w:val="center"/>
        </w:trPr>
        <w:tc>
          <w:tcPr>
            <w:tcW w:w="675" w:type="dxa"/>
          </w:tcPr>
          <w:p w:rsidR="00BD394A" w:rsidRPr="004E7E53" w:rsidRDefault="00170C97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</w:tcPr>
          <w:p w:rsidR="00BD394A" w:rsidRPr="004E7E53" w:rsidRDefault="00BD394A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Synthesis of Magnetic Materials for the Adsorption of Heavy metals in waters”, </w:t>
            </w:r>
          </w:p>
        </w:tc>
        <w:tc>
          <w:tcPr>
            <w:tcW w:w="1559" w:type="dxa"/>
          </w:tcPr>
          <w:p w:rsidR="00BD394A" w:rsidRPr="004E7E53" w:rsidRDefault="00BD394A" w:rsidP="00D617A6">
            <w:pPr>
              <w:widowControl w:val="0"/>
              <w:spacing w:line="31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2004-2005,</w:t>
            </w:r>
          </w:p>
          <w:p w:rsidR="00BD394A" w:rsidRPr="004E7E53" w:rsidRDefault="00BD394A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</w:tcPr>
          <w:p w:rsidR="00BD394A" w:rsidRPr="004E7E53" w:rsidRDefault="00BD394A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Research Project of Vietnam National University </w:t>
            </w:r>
            <w:r w:rsidR="00C71BD4"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Hanoi. Code: QT- 04-13</w:t>
            </w:r>
          </w:p>
        </w:tc>
        <w:tc>
          <w:tcPr>
            <w:tcW w:w="1701" w:type="dxa"/>
          </w:tcPr>
          <w:p w:rsidR="00BD394A" w:rsidRPr="004E7E53" w:rsidRDefault="00C71BD4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Project director</w:t>
            </w:r>
          </w:p>
        </w:tc>
      </w:tr>
      <w:tr w:rsidR="00BD394A" w:rsidRPr="004E7E53" w:rsidTr="00E17A78">
        <w:trPr>
          <w:trHeight w:val="482"/>
          <w:jc w:val="center"/>
        </w:trPr>
        <w:tc>
          <w:tcPr>
            <w:tcW w:w="675" w:type="dxa"/>
          </w:tcPr>
          <w:p w:rsidR="00BD394A" w:rsidRPr="004E7E53" w:rsidRDefault="00170C97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977" w:type="dxa"/>
          </w:tcPr>
          <w:p w:rsidR="00BD394A" w:rsidRPr="004E7E53" w:rsidRDefault="00BD394A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/>
                <w:bCs/>
                <w:iCs/>
                <w:sz w:val="22"/>
                <w:szCs w:val="22"/>
              </w:rPr>
              <w:t>I</w:t>
            </w:r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 xml:space="preserve">ntegration of </w:t>
            </w:r>
            <w:r w:rsidRPr="004E7E53">
              <w:rPr>
                <w:rFonts w:ascii="Times New Roman" w:hAnsi="Times New Roman"/>
                <w:b/>
                <w:bCs/>
                <w:iCs/>
                <w:sz w:val="22"/>
                <w:szCs w:val="22"/>
              </w:rPr>
              <w:t>S</w:t>
            </w:r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 xml:space="preserve">olid waste management </w:t>
            </w:r>
            <w:r w:rsidRPr="004E7E53">
              <w:rPr>
                <w:rFonts w:ascii="Times New Roman" w:hAnsi="Times New Roman"/>
                <w:b/>
                <w:bCs/>
                <w:iCs/>
                <w:sz w:val="22"/>
                <w:szCs w:val="22"/>
              </w:rPr>
              <w:t>T</w:t>
            </w:r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 xml:space="preserve">ools into specific settings of </w:t>
            </w:r>
            <w:r w:rsidRPr="004E7E53">
              <w:rPr>
                <w:rFonts w:ascii="Times New Roman" w:hAnsi="Times New Roman"/>
                <w:b/>
                <w:bCs/>
                <w:iCs/>
                <w:sz w:val="22"/>
                <w:szCs w:val="22"/>
              </w:rPr>
              <w:t>E</w:t>
            </w:r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 xml:space="preserve">uropean and </w:t>
            </w:r>
            <w:r w:rsidRPr="004E7E53">
              <w:rPr>
                <w:rFonts w:ascii="Times New Roman" w:hAnsi="Times New Roman"/>
                <w:b/>
                <w:bCs/>
                <w:iCs/>
                <w:sz w:val="22"/>
                <w:szCs w:val="22"/>
              </w:rPr>
              <w:t>A</w:t>
            </w:r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 xml:space="preserve">sian </w:t>
            </w:r>
            <w:r w:rsidRPr="004E7E53">
              <w:rPr>
                <w:rFonts w:ascii="Times New Roman" w:hAnsi="Times New Roman"/>
                <w:b/>
                <w:bCs/>
                <w:iCs/>
                <w:sz w:val="22"/>
                <w:szCs w:val="22"/>
              </w:rPr>
              <w:t>C</w:t>
            </w:r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>ommunities</w:t>
            </w:r>
            <w:r w:rsidRPr="004E7E53">
              <w:rPr>
                <w:rFonts w:ascii="Times New Roman" w:hAnsi="Times New Roman"/>
                <w:sz w:val="22"/>
                <w:szCs w:val="22"/>
              </w:rPr>
              <w:t xml:space="preserve">- (ISTEAC)”. </w:t>
            </w:r>
          </w:p>
        </w:tc>
        <w:tc>
          <w:tcPr>
            <w:tcW w:w="1559" w:type="dxa"/>
          </w:tcPr>
          <w:p w:rsidR="00BD394A" w:rsidRPr="004E7E53" w:rsidRDefault="00BD394A" w:rsidP="00D617A6">
            <w:pPr>
              <w:widowControl w:val="0"/>
              <w:spacing w:line="31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2004-2005</w:t>
            </w:r>
          </w:p>
          <w:p w:rsidR="00BD394A" w:rsidRPr="004E7E53" w:rsidRDefault="00BD394A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</w:tcPr>
          <w:p w:rsidR="00BD394A" w:rsidRPr="004E7E53" w:rsidRDefault="00470E88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EC project</w:t>
            </w:r>
          </w:p>
        </w:tc>
        <w:tc>
          <w:tcPr>
            <w:tcW w:w="1701" w:type="dxa"/>
          </w:tcPr>
          <w:p w:rsidR="00BD394A" w:rsidRPr="004E7E53" w:rsidRDefault="00470E88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Member</w:t>
            </w:r>
          </w:p>
        </w:tc>
      </w:tr>
      <w:tr w:rsidR="00BD394A" w:rsidRPr="004E7E53" w:rsidTr="00E17A78">
        <w:trPr>
          <w:trHeight w:val="482"/>
          <w:jc w:val="center"/>
        </w:trPr>
        <w:tc>
          <w:tcPr>
            <w:tcW w:w="675" w:type="dxa"/>
          </w:tcPr>
          <w:p w:rsidR="00BD394A" w:rsidRPr="004E7E53" w:rsidRDefault="00170C97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977" w:type="dxa"/>
          </w:tcPr>
          <w:p w:rsidR="00BD394A" w:rsidRPr="004E7E53" w:rsidRDefault="00BD394A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Master Course on: “ Waste Management and Contaminated Site Treatment”, </w:t>
            </w:r>
          </w:p>
        </w:tc>
        <w:tc>
          <w:tcPr>
            <w:tcW w:w="1559" w:type="dxa"/>
          </w:tcPr>
          <w:p w:rsidR="00BD394A" w:rsidRPr="004E7E53" w:rsidRDefault="00BD394A" w:rsidP="00D617A6">
            <w:pPr>
              <w:widowControl w:val="0"/>
              <w:spacing w:line="312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2004- </w:t>
            </w:r>
            <w:r w:rsidR="00470E88"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2012</w:t>
            </w:r>
          </w:p>
          <w:p w:rsidR="00BD394A" w:rsidRPr="004E7E53" w:rsidRDefault="00BD394A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</w:tcPr>
          <w:p w:rsidR="00BD394A" w:rsidRPr="004E7E53" w:rsidRDefault="00C17793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Cooperation Project between VNU University of Science and Technical University of Dresden.</w:t>
            </w:r>
          </w:p>
        </w:tc>
        <w:tc>
          <w:tcPr>
            <w:tcW w:w="1701" w:type="dxa"/>
          </w:tcPr>
          <w:p w:rsidR="00BD394A" w:rsidRPr="004E7E53" w:rsidRDefault="00C17793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Member</w:t>
            </w:r>
          </w:p>
        </w:tc>
      </w:tr>
      <w:tr w:rsidR="00BD394A" w:rsidRPr="004E7E53" w:rsidTr="00E17A78">
        <w:trPr>
          <w:trHeight w:val="482"/>
          <w:jc w:val="center"/>
        </w:trPr>
        <w:tc>
          <w:tcPr>
            <w:tcW w:w="675" w:type="dxa"/>
          </w:tcPr>
          <w:p w:rsidR="00BD394A" w:rsidRPr="004E7E53" w:rsidRDefault="00170C97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977" w:type="dxa"/>
          </w:tcPr>
          <w:p w:rsidR="00BD394A" w:rsidRPr="004E7E53" w:rsidRDefault="00BD394A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 xml:space="preserve">“Investigation of the pollution by E-waste in the waste </w:t>
            </w:r>
            <w:r w:rsidRPr="004E7E53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collection </w:t>
            </w:r>
            <w:proofErr w:type="gramStart"/>
            <w:r w:rsidRPr="004E7E53">
              <w:rPr>
                <w:rFonts w:ascii="Times New Roman" w:hAnsi="Times New Roman"/>
                <w:sz w:val="22"/>
                <w:szCs w:val="22"/>
              </w:rPr>
              <w:t>villages  and</w:t>
            </w:r>
            <w:proofErr w:type="gramEnd"/>
            <w:r w:rsidRPr="004E7E53">
              <w:rPr>
                <w:rFonts w:ascii="Times New Roman" w:hAnsi="Times New Roman"/>
                <w:sz w:val="22"/>
                <w:szCs w:val="22"/>
              </w:rPr>
              <w:t xml:space="preserve"> development of suitable management model and  technologies for </w:t>
            </w:r>
            <w:proofErr w:type="spellStart"/>
            <w:r w:rsidRPr="004E7E53">
              <w:rPr>
                <w:rFonts w:ascii="Times New Roman" w:hAnsi="Times New Roman"/>
                <w:sz w:val="22"/>
                <w:szCs w:val="22"/>
              </w:rPr>
              <w:t>hazadous</w:t>
            </w:r>
            <w:proofErr w:type="spellEnd"/>
            <w:r w:rsidRPr="004E7E53">
              <w:rPr>
                <w:rFonts w:ascii="Times New Roman" w:hAnsi="Times New Roman"/>
                <w:sz w:val="22"/>
                <w:szCs w:val="22"/>
              </w:rPr>
              <w:t xml:space="preserve"> E-waste recycling and reuse to useable products”.</w:t>
            </w: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:rsidR="00BD394A" w:rsidRPr="004E7E53" w:rsidRDefault="00BD394A" w:rsidP="00D617A6">
            <w:pPr>
              <w:widowControl w:val="0"/>
              <w:spacing w:line="312" w:lineRule="auto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2006-2008</w:t>
            </w:r>
          </w:p>
          <w:p w:rsidR="00BD394A" w:rsidRPr="004E7E53" w:rsidRDefault="00BD394A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</w:tcPr>
          <w:p w:rsidR="00BD394A" w:rsidRPr="004E7E53" w:rsidRDefault="007D2FF6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National Project of Ministry of </w:t>
            </w:r>
            <w:r w:rsidR="00D73B33"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Resources </w:t>
            </w:r>
            <w:r w:rsidR="00D73B33" w:rsidRPr="004E7E5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and Environment</w:t>
            </w:r>
          </w:p>
        </w:tc>
        <w:tc>
          <w:tcPr>
            <w:tcW w:w="1701" w:type="dxa"/>
          </w:tcPr>
          <w:p w:rsidR="00BD394A" w:rsidRPr="004E7E53" w:rsidRDefault="00C17793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Project manager</w:t>
            </w:r>
          </w:p>
        </w:tc>
      </w:tr>
      <w:tr w:rsidR="00BD394A" w:rsidRPr="004E7E53" w:rsidTr="00E17A78">
        <w:trPr>
          <w:trHeight w:val="482"/>
          <w:jc w:val="center"/>
        </w:trPr>
        <w:tc>
          <w:tcPr>
            <w:tcW w:w="675" w:type="dxa"/>
          </w:tcPr>
          <w:p w:rsidR="00BD394A" w:rsidRPr="004E7E53" w:rsidRDefault="00170C97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2977" w:type="dxa"/>
          </w:tcPr>
          <w:p w:rsidR="00BD394A" w:rsidRPr="004E7E53" w:rsidRDefault="00BD394A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>Investigation and making of equipment for the treatment of discarded fluorescent lamps in municipal and industrial wastes</w:t>
            </w:r>
            <w:r w:rsidRPr="004E7E5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. </w:t>
            </w:r>
          </w:p>
        </w:tc>
        <w:tc>
          <w:tcPr>
            <w:tcW w:w="1559" w:type="dxa"/>
          </w:tcPr>
          <w:p w:rsidR="00BD394A" w:rsidRPr="004E7E53" w:rsidRDefault="00BD394A" w:rsidP="00D617A6">
            <w:pPr>
              <w:widowControl w:val="0"/>
              <w:spacing w:line="31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2009-2010</w:t>
            </w:r>
          </w:p>
          <w:p w:rsidR="00BD394A" w:rsidRPr="004E7E53" w:rsidRDefault="00BD394A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</w:tcPr>
          <w:p w:rsidR="00BD394A" w:rsidRPr="004E7E53" w:rsidRDefault="00A42406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Research Project of Vietnam National University -Hanoi. Code: QGDA- 09-05</w:t>
            </w:r>
          </w:p>
        </w:tc>
        <w:tc>
          <w:tcPr>
            <w:tcW w:w="1701" w:type="dxa"/>
          </w:tcPr>
          <w:p w:rsidR="00BD394A" w:rsidRPr="004E7E53" w:rsidRDefault="00D73B33" w:rsidP="00D82108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Project manager</w:t>
            </w:r>
          </w:p>
        </w:tc>
      </w:tr>
      <w:tr w:rsidR="00BD394A" w:rsidRPr="004E7E53" w:rsidTr="00E17A78">
        <w:trPr>
          <w:trHeight w:val="482"/>
          <w:jc w:val="center"/>
        </w:trPr>
        <w:tc>
          <w:tcPr>
            <w:tcW w:w="675" w:type="dxa"/>
          </w:tcPr>
          <w:p w:rsidR="00BD394A" w:rsidRPr="004E7E53" w:rsidRDefault="00170C97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977" w:type="dxa"/>
          </w:tcPr>
          <w:p w:rsidR="00BD394A" w:rsidRPr="004E7E53" w:rsidRDefault="00BD394A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 xml:space="preserve">“Investigation of the situation and development of the </w:t>
            </w:r>
            <w:r w:rsidRPr="004E7E53">
              <w:rPr>
                <w:rFonts w:ascii="Times New Roman" w:hAnsi="Times New Roman"/>
                <w:bCs/>
                <w:sz w:val="22"/>
                <w:szCs w:val="22"/>
              </w:rPr>
              <w:t>e-waste management, recycling technology models (television, personal computer, mobile-phone, refrigerator) in the Northern Key Economic Zone (Vietnam) during the period of 2010-2020”</w:t>
            </w:r>
          </w:p>
        </w:tc>
        <w:tc>
          <w:tcPr>
            <w:tcW w:w="1559" w:type="dxa"/>
          </w:tcPr>
          <w:p w:rsidR="00BD394A" w:rsidRPr="004E7E53" w:rsidRDefault="00BD394A" w:rsidP="00D617A6">
            <w:pPr>
              <w:widowControl w:val="0"/>
              <w:spacing w:line="31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2010 -2012</w:t>
            </w:r>
          </w:p>
          <w:p w:rsidR="00BD394A" w:rsidRPr="004E7E53" w:rsidRDefault="00BD394A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</w:tcPr>
          <w:p w:rsidR="00BD394A" w:rsidRPr="004E7E53" w:rsidRDefault="00A42406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National Project of Ministry of  Resources and Environment</w:t>
            </w:r>
          </w:p>
        </w:tc>
        <w:tc>
          <w:tcPr>
            <w:tcW w:w="1701" w:type="dxa"/>
          </w:tcPr>
          <w:p w:rsidR="00BD394A" w:rsidRPr="004E7E53" w:rsidRDefault="009B4E00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Executive </w:t>
            </w:r>
            <w:r w:rsidR="00170C97"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director</w:t>
            </w:r>
          </w:p>
        </w:tc>
      </w:tr>
      <w:tr w:rsidR="00BD394A" w:rsidRPr="004E7E53" w:rsidTr="00E17A78">
        <w:trPr>
          <w:trHeight w:val="482"/>
          <w:jc w:val="center"/>
        </w:trPr>
        <w:tc>
          <w:tcPr>
            <w:tcW w:w="675" w:type="dxa"/>
          </w:tcPr>
          <w:p w:rsidR="00BD394A" w:rsidRPr="004E7E53" w:rsidRDefault="00170C97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977" w:type="dxa"/>
          </w:tcPr>
          <w:p w:rsidR="003F2C8C" w:rsidRPr="004E7E53" w:rsidRDefault="00651FB2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 xml:space="preserve">Integrated Wastewater Concept for Industrial </w:t>
            </w:r>
            <w:proofErr w:type="spellStart"/>
            <w:r w:rsidRPr="004E7E53">
              <w:rPr>
                <w:rFonts w:ascii="Times New Roman" w:hAnsi="Times New Roman"/>
                <w:sz w:val="22"/>
                <w:szCs w:val="22"/>
              </w:rPr>
              <w:t>Zonesexemplified</w:t>
            </w:r>
            <w:proofErr w:type="spellEnd"/>
            <w:r w:rsidRPr="004E7E53">
              <w:rPr>
                <w:rFonts w:ascii="Times New Roman" w:hAnsi="Times New Roman"/>
                <w:sz w:val="22"/>
                <w:szCs w:val="22"/>
              </w:rPr>
              <w:t xml:space="preserve"> at </w:t>
            </w:r>
            <w:proofErr w:type="spellStart"/>
            <w:r w:rsidRPr="004E7E53">
              <w:rPr>
                <w:rFonts w:ascii="Times New Roman" w:hAnsi="Times New Roman"/>
                <w:sz w:val="22"/>
                <w:szCs w:val="22"/>
              </w:rPr>
              <w:t>TraNoc</w:t>
            </w:r>
            <w:proofErr w:type="spellEnd"/>
            <w:r w:rsidRPr="004E7E53">
              <w:rPr>
                <w:rFonts w:ascii="Times New Roman" w:hAnsi="Times New Roman"/>
                <w:sz w:val="22"/>
                <w:szCs w:val="22"/>
              </w:rPr>
              <w:t xml:space="preserve"> Industrial  Zone, Vietnam</w:t>
            </w:r>
          </w:p>
        </w:tc>
        <w:tc>
          <w:tcPr>
            <w:tcW w:w="1559" w:type="dxa"/>
          </w:tcPr>
          <w:p w:rsidR="003F1B11" w:rsidRPr="004E7E53" w:rsidRDefault="003F1B11" w:rsidP="00D617A6">
            <w:pPr>
              <w:widowControl w:val="0"/>
              <w:spacing w:line="31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2011 -2013</w:t>
            </w:r>
          </w:p>
          <w:p w:rsidR="00BD394A" w:rsidRPr="004E7E53" w:rsidRDefault="00BD394A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</w:tcPr>
          <w:p w:rsidR="00BD394A" w:rsidRPr="004E7E53" w:rsidRDefault="00435AFF" w:rsidP="007C3947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 xml:space="preserve">Bilateral </w:t>
            </w:r>
            <w:r w:rsidR="00AE5A80" w:rsidRPr="004E7E53">
              <w:rPr>
                <w:rFonts w:ascii="Times New Roman" w:hAnsi="Times New Roman"/>
                <w:sz w:val="22"/>
                <w:szCs w:val="22"/>
              </w:rPr>
              <w:t>cooperation project on science and technology</w:t>
            </w:r>
            <w:r w:rsidR="003F1B11" w:rsidRPr="004E7E53">
              <w:rPr>
                <w:rFonts w:ascii="Times New Roman" w:hAnsi="Times New Roman"/>
                <w:sz w:val="22"/>
                <w:szCs w:val="22"/>
              </w:rPr>
              <w:t>-Ministry of Science and Technology</w:t>
            </w:r>
            <w:r w:rsidR="00F82BA3" w:rsidRPr="004E7E53">
              <w:rPr>
                <w:rFonts w:ascii="Times New Roman" w:hAnsi="Times New Roman"/>
                <w:sz w:val="22"/>
                <w:szCs w:val="22"/>
              </w:rPr>
              <w:t xml:space="preserve"> between Vietnam and Germany</w:t>
            </w:r>
          </w:p>
        </w:tc>
        <w:tc>
          <w:tcPr>
            <w:tcW w:w="1701" w:type="dxa"/>
          </w:tcPr>
          <w:p w:rsidR="00BD394A" w:rsidRPr="004E7E53" w:rsidRDefault="003F1B11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 xml:space="preserve">Vietnamese </w:t>
            </w:r>
            <w:r w:rsidR="0028397C" w:rsidRPr="004E7E53">
              <w:rPr>
                <w:rFonts w:ascii="Times New Roman" w:hAnsi="Times New Roman"/>
                <w:sz w:val="22"/>
                <w:szCs w:val="22"/>
              </w:rPr>
              <w:t>coordinator of Project</w:t>
            </w:r>
          </w:p>
        </w:tc>
      </w:tr>
      <w:tr w:rsidR="007C3947" w:rsidRPr="004E7E53" w:rsidTr="00E17A78">
        <w:trPr>
          <w:trHeight w:val="482"/>
          <w:jc w:val="center"/>
        </w:trPr>
        <w:tc>
          <w:tcPr>
            <w:tcW w:w="675" w:type="dxa"/>
          </w:tcPr>
          <w:p w:rsidR="007C3947" w:rsidRPr="004E7E53" w:rsidRDefault="00397DFF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2977" w:type="dxa"/>
          </w:tcPr>
          <w:p w:rsidR="007C3947" w:rsidRPr="004E7E53" w:rsidRDefault="007C3947" w:rsidP="007C3947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sz w:val="22"/>
                <w:szCs w:val="22"/>
              </w:rPr>
              <w:t xml:space="preserve">“Sustainable management of wastewater in rural areas and city suburbs in the provinces of </w:t>
            </w:r>
            <w:proofErr w:type="spellStart"/>
            <w:r w:rsidRPr="004E7E53">
              <w:rPr>
                <w:rFonts w:ascii="Times New Roman" w:hAnsi="Times New Roman"/>
                <w:bCs/>
                <w:sz w:val="22"/>
                <w:szCs w:val="22"/>
              </w:rPr>
              <w:t>QuangNinh</w:t>
            </w:r>
            <w:proofErr w:type="spellEnd"/>
            <w:r w:rsidRPr="004E7E53">
              <w:rPr>
                <w:rFonts w:ascii="Times New Roman" w:hAnsi="Times New Roman"/>
                <w:bCs/>
                <w:sz w:val="22"/>
                <w:szCs w:val="22"/>
              </w:rPr>
              <w:t xml:space="preserve"> and Hanoi, Vietnam” 10-PR1-0582 </w:t>
            </w:r>
          </w:p>
        </w:tc>
        <w:tc>
          <w:tcPr>
            <w:tcW w:w="1559" w:type="dxa"/>
          </w:tcPr>
          <w:p w:rsidR="007C3947" w:rsidRPr="004E7E53" w:rsidRDefault="007C3947" w:rsidP="00D617A6">
            <w:pPr>
              <w:widowControl w:val="0"/>
              <w:spacing w:line="31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sz w:val="22"/>
                <w:szCs w:val="22"/>
              </w:rPr>
              <w:t>(</w:t>
            </w:r>
            <w:r w:rsidRPr="004E7E53">
              <w:rPr>
                <w:rFonts w:ascii="Times New Roman" w:hAnsi="Times New Roman"/>
                <w:sz w:val="22"/>
                <w:szCs w:val="22"/>
              </w:rPr>
              <w:t>2011-2013)</w:t>
            </w:r>
          </w:p>
        </w:tc>
        <w:tc>
          <w:tcPr>
            <w:tcW w:w="2410" w:type="dxa"/>
          </w:tcPr>
          <w:p w:rsidR="007C3947" w:rsidRPr="004E7E53" w:rsidRDefault="003C6DEB" w:rsidP="00F82BA3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 xml:space="preserve">Bilateral </w:t>
            </w:r>
            <w:r w:rsidR="00435AFF" w:rsidRPr="004E7E53">
              <w:rPr>
                <w:rFonts w:ascii="Times New Roman" w:hAnsi="Times New Roman"/>
                <w:sz w:val="22"/>
                <w:szCs w:val="22"/>
              </w:rPr>
              <w:t>cooperation project on science and technology-Ministry of Science and Technology</w:t>
            </w:r>
            <w:r w:rsidR="00F82BA3" w:rsidRPr="004E7E53">
              <w:rPr>
                <w:rFonts w:ascii="Times New Roman" w:hAnsi="Times New Roman"/>
                <w:sz w:val="22"/>
                <w:szCs w:val="22"/>
              </w:rPr>
              <w:t xml:space="preserve"> between Vietnam and Spain</w:t>
            </w:r>
          </w:p>
        </w:tc>
        <w:tc>
          <w:tcPr>
            <w:tcW w:w="1701" w:type="dxa"/>
          </w:tcPr>
          <w:p w:rsidR="007C3947" w:rsidRPr="004E7E53" w:rsidRDefault="006623FE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Member</w:t>
            </w:r>
          </w:p>
        </w:tc>
      </w:tr>
      <w:tr w:rsidR="00BD394A" w:rsidRPr="004E7E53" w:rsidTr="00E17A78">
        <w:trPr>
          <w:trHeight w:val="482"/>
          <w:jc w:val="center"/>
        </w:trPr>
        <w:tc>
          <w:tcPr>
            <w:tcW w:w="675" w:type="dxa"/>
          </w:tcPr>
          <w:p w:rsidR="00BD394A" w:rsidRPr="004E7E53" w:rsidRDefault="000D4B6A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2977" w:type="dxa"/>
          </w:tcPr>
          <w:p w:rsidR="00BD394A" w:rsidRPr="004E7E53" w:rsidRDefault="00DA1DCA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 xml:space="preserve">Study on treatment of mercury vapor from </w:t>
            </w:r>
            <w:r w:rsidR="00E8535E" w:rsidRPr="004E7E53">
              <w:rPr>
                <w:rFonts w:ascii="Times New Roman" w:hAnsi="Times New Roman"/>
                <w:sz w:val="22"/>
                <w:szCs w:val="22"/>
              </w:rPr>
              <w:t>solid waste incinerators, waste recycling factories</w:t>
            </w:r>
            <w:r w:rsidR="00E32129" w:rsidRPr="004E7E53">
              <w:rPr>
                <w:rFonts w:ascii="Times New Roman" w:hAnsi="Times New Roman"/>
                <w:sz w:val="22"/>
                <w:szCs w:val="22"/>
              </w:rPr>
              <w:t xml:space="preserve"> for </w:t>
            </w:r>
            <w:proofErr w:type="spellStart"/>
            <w:r w:rsidR="00E32129" w:rsidRPr="004E7E53">
              <w:rPr>
                <w:rFonts w:ascii="Times New Roman" w:hAnsi="Times New Roman"/>
                <w:sz w:val="22"/>
                <w:szCs w:val="22"/>
              </w:rPr>
              <w:t>flu</w:t>
            </w:r>
            <w:r w:rsidR="00F968AE" w:rsidRPr="004E7E53">
              <w:rPr>
                <w:rFonts w:ascii="Times New Roman" w:hAnsi="Times New Roman"/>
                <w:sz w:val="22"/>
                <w:szCs w:val="22"/>
              </w:rPr>
              <w:t>o</w:t>
            </w:r>
            <w:r w:rsidR="00E32129" w:rsidRPr="004E7E53">
              <w:rPr>
                <w:rFonts w:ascii="Times New Roman" w:hAnsi="Times New Roman"/>
                <w:sz w:val="22"/>
                <w:szCs w:val="22"/>
              </w:rPr>
              <w:t>rencent</w:t>
            </w:r>
            <w:proofErr w:type="spellEnd"/>
            <w:r w:rsidR="00E32129" w:rsidRPr="004E7E53">
              <w:rPr>
                <w:rFonts w:ascii="Times New Roman" w:hAnsi="Times New Roman"/>
                <w:sz w:val="22"/>
                <w:szCs w:val="22"/>
              </w:rPr>
              <w:t xml:space="preserve"> lambs </w:t>
            </w:r>
            <w:r w:rsidR="00612833" w:rsidRPr="004E7E53">
              <w:rPr>
                <w:rFonts w:ascii="Times New Roman" w:hAnsi="Times New Roman"/>
                <w:sz w:val="22"/>
                <w:szCs w:val="22"/>
              </w:rPr>
              <w:t xml:space="preserve">by high </w:t>
            </w:r>
            <w:r w:rsidR="00F968AE" w:rsidRPr="004E7E53">
              <w:rPr>
                <w:rFonts w:ascii="Times New Roman" w:hAnsi="Times New Roman"/>
                <w:sz w:val="22"/>
                <w:szCs w:val="22"/>
              </w:rPr>
              <w:t xml:space="preserve">adsorption </w:t>
            </w:r>
            <w:r w:rsidR="00612833" w:rsidRPr="004E7E53">
              <w:rPr>
                <w:rFonts w:ascii="Times New Roman" w:hAnsi="Times New Roman"/>
                <w:sz w:val="22"/>
                <w:szCs w:val="22"/>
              </w:rPr>
              <w:t xml:space="preserve">capacity </w:t>
            </w:r>
          </w:p>
        </w:tc>
        <w:tc>
          <w:tcPr>
            <w:tcW w:w="1559" w:type="dxa"/>
          </w:tcPr>
          <w:p w:rsidR="00DA1DCA" w:rsidRPr="004E7E53" w:rsidRDefault="00DA1DCA" w:rsidP="00D617A6">
            <w:pPr>
              <w:widowControl w:val="0"/>
              <w:spacing w:line="31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>2012 -2014</w:t>
            </w:r>
          </w:p>
          <w:p w:rsidR="00BD394A" w:rsidRPr="004E7E53" w:rsidRDefault="00BD394A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</w:tcPr>
          <w:p w:rsidR="00BD394A" w:rsidRPr="004E7E53" w:rsidRDefault="00CD6700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 xml:space="preserve">National Priority Project in </w:t>
            </w:r>
            <w:proofErr w:type="spellStart"/>
            <w:r w:rsidRPr="004E7E53">
              <w:rPr>
                <w:rFonts w:ascii="Times New Roman" w:hAnsi="Times New Roman"/>
                <w:sz w:val="22"/>
                <w:szCs w:val="22"/>
              </w:rPr>
              <w:t>Enviromental</w:t>
            </w:r>
            <w:proofErr w:type="spellEnd"/>
            <w:r w:rsidRPr="004E7E53">
              <w:rPr>
                <w:rFonts w:ascii="Times New Roman" w:hAnsi="Times New Roman"/>
                <w:sz w:val="22"/>
                <w:szCs w:val="22"/>
              </w:rPr>
              <w:t xml:space="preserve"> Protection. Code: </w:t>
            </w:r>
            <w:r w:rsidR="008053D1" w:rsidRPr="004E7E53">
              <w:rPr>
                <w:rFonts w:ascii="Times New Roman" w:hAnsi="Times New Roman"/>
                <w:sz w:val="22"/>
                <w:szCs w:val="22"/>
              </w:rPr>
              <w:t>KC.08.15/11-15</w:t>
            </w:r>
          </w:p>
        </w:tc>
        <w:tc>
          <w:tcPr>
            <w:tcW w:w="1701" w:type="dxa"/>
          </w:tcPr>
          <w:p w:rsidR="00096D9C" w:rsidRPr="004E7E53" w:rsidRDefault="00096D9C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96D9C" w:rsidRPr="004E7E53" w:rsidRDefault="00096D9C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BD394A" w:rsidRPr="004E7E53" w:rsidRDefault="00096D9C" w:rsidP="00D617A6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Member </w:t>
            </w:r>
          </w:p>
        </w:tc>
      </w:tr>
      <w:tr w:rsidR="007C3947" w:rsidRPr="004E7E53" w:rsidTr="00E17A78">
        <w:trPr>
          <w:trHeight w:val="482"/>
          <w:jc w:val="center"/>
        </w:trPr>
        <w:tc>
          <w:tcPr>
            <w:tcW w:w="675" w:type="dxa"/>
          </w:tcPr>
          <w:p w:rsidR="007C3947" w:rsidRPr="004E7E53" w:rsidRDefault="000D4B6A" w:rsidP="00D617A6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2977" w:type="dxa"/>
          </w:tcPr>
          <w:p w:rsidR="007C3947" w:rsidRPr="004E7E53" w:rsidRDefault="00397DFF" w:rsidP="006623FE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 xml:space="preserve">- “Synthesis of adsorptive materials based on the modification of Vietnamese </w:t>
            </w:r>
            <w:r w:rsidRPr="004E7E53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natural ores to remove </w:t>
            </w:r>
            <w:r w:rsidRPr="004E7E53">
              <w:rPr>
                <w:rFonts w:ascii="Times New Roman" w:hAnsi="Times New Roman"/>
                <w:sz w:val="22"/>
                <w:szCs w:val="22"/>
                <w:lang w:val="nl-NL"/>
              </w:rPr>
              <w:t>florine, arsenic, phosphate, nitrogen species” (</w:t>
            </w:r>
            <w:r w:rsidRPr="004E7E53">
              <w:rPr>
                <w:rFonts w:ascii="Times New Roman" w:hAnsi="Times New Roman"/>
                <w:sz w:val="22"/>
                <w:szCs w:val="22"/>
              </w:rPr>
              <w:t>2014-2015)</w:t>
            </w:r>
          </w:p>
        </w:tc>
        <w:tc>
          <w:tcPr>
            <w:tcW w:w="1559" w:type="dxa"/>
          </w:tcPr>
          <w:p w:rsidR="007C3947" w:rsidRPr="004E7E53" w:rsidRDefault="007C3947" w:rsidP="00D617A6">
            <w:pPr>
              <w:widowControl w:val="0"/>
              <w:spacing w:line="31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7C3947" w:rsidRPr="004E7E53" w:rsidRDefault="00397DFF" w:rsidP="00D617A6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  <w:lang w:val="nl-NL"/>
              </w:rPr>
              <w:t>National Project on Environmental Industry.</w:t>
            </w:r>
            <w:r w:rsidR="006623FE" w:rsidRPr="004E7E53">
              <w:rPr>
                <w:rFonts w:ascii="Times New Roman" w:hAnsi="Times New Roman"/>
                <w:sz w:val="22"/>
                <w:szCs w:val="22"/>
              </w:rPr>
              <w:t xml:space="preserve"> Code.</w:t>
            </w:r>
            <w:r w:rsidR="006623FE" w:rsidRPr="004E7E53">
              <w:rPr>
                <w:rFonts w:ascii="Times New Roman" w:hAnsi="Times New Roman"/>
                <w:color w:val="000000"/>
                <w:sz w:val="22"/>
                <w:szCs w:val="22"/>
                <w:lang w:val="nl-NL"/>
              </w:rPr>
              <w:t>1014/CNMT</w:t>
            </w:r>
          </w:p>
        </w:tc>
        <w:tc>
          <w:tcPr>
            <w:tcW w:w="1701" w:type="dxa"/>
          </w:tcPr>
          <w:p w:rsidR="007C3947" w:rsidRPr="004E7E53" w:rsidRDefault="00602D05" w:rsidP="00602D05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Executive manager of VNU Sub-</w:t>
            </w:r>
            <w:r w:rsidRPr="004E7E53">
              <w:rPr>
                <w:rFonts w:ascii="Times New Roman" w:hAnsi="Times New Roman"/>
                <w:sz w:val="22"/>
                <w:szCs w:val="22"/>
              </w:rPr>
              <w:lastRenderedPageBreak/>
              <w:t>project</w:t>
            </w:r>
          </w:p>
        </w:tc>
      </w:tr>
    </w:tbl>
    <w:p w:rsidR="00B60CE4" w:rsidRPr="004E7E53" w:rsidRDefault="009021E4" w:rsidP="00B60CE4">
      <w:pPr>
        <w:numPr>
          <w:ilvl w:val="0"/>
          <w:numId w:val="3"/>
        </w:numPr>
        <w:spacing w:before="240" w:after="120"/>
        <w:ind w:left="357" w:hanging="357"/>
        <w:jc w:val="both"/>
        <w:rPr>
          <w:rFonts w:ascii="Times New Roman" w:hAnsi="Times New Roman"/>
          <w:sz w:val="22"/>
          <w:szCs w:val="22"/>
        </w:rPr>
      </w:pPr>
      <w:r w:rsidRPr="004E7E53">
        <w:rPr>
          <w:rFonts w:ascii="Times New Roman" w:hAnsi="Times New Roman"/>
          <w:sz w:val="22"/>
          <w:szCs w:val="22"/>
        </w:rPr>
        <w:lastRenderedPageBreak/>
        <w:t>List of publications</w:t>
      </w:r>
      <w:r w:rsidR="002D7F04" w:rsidRPr="004E7E53">
        <w:rPr>
          <w:rFonts w:ascii="Times New Roman" w:hAnsi="Times New Roman"/>
          <w:sz w:val="22"/>
          <w:szCs w:val="22"/>
        </w:rPr>
        <w:t>:</w:t>
      </w:r>
    </w:p>
    <w:tbl>
      <w:tblPr>
        <w:tblW w:w="9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4239"/>
        <w:gridCol w:w="1276"/>
        <w:gridCol w:w="3572"/>
      </w:tblGrid>
      <w:tr w:rsidR="00B60CE4" w:rsidRPr="004E7E53" w:rsidTr="0009765C">
        <w:trPr>
          <w:jc w:val="center"/>
        </w:trPr>
        <w:tc>
          <w:tcPr>
            <w:tcW w:w="675" w:type="dxa"/>
          </w:tcPr>
          <w:p w:rsidR="00B60CE4" w:rsidRPr="004E7E53" w:rsidRDefault="003136EC" w:rsidP="00DA7B9D">
            <w:pPr>
              <w:spacing w:line="312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/>
                <w:sz w:val="22"/>
                <w:szCs w:val="22"/>
              </w:rPr>
              <w:t>No.</w:t>
            </w:r>
          </w:p>
        </w:tc>
        <w:tc>
          <w:tcPr>
            <w:tcW w:w="4239" w:type="dxa"/>
          </w:tcPr>
          <w:p w:rsidR="00B60CE4" w:rsidRPr="004E7E53" w:rsidRDefault="0073118D" w:rsidP="00DA7B9D">
            <w:pPr>
              <w:spacing w:line="312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/>
                <w:sz w:val="22"/>
                <w:szCs w:val="22"/>
              </w:rPr>
              <w:t>Title</w:t>
            </w:r>
            <w:r w:rsidR="002D7F04" w:rsidRPr="004E7E53">
              <w:rPr>
                <w:rFonts w:ascii="Times New Roman" w:hAnsi="Times New Roman"/>
                <w:b/>
                <w:sz w:val="22"/>
                <w:szCs w:val="22"/>
              </w:rPr>
              <w:t>, pages, volume</w:t>
            </w:r>
          </w:p>
        </w:tc>
        <w:tc>
          <w:tcPr>
            <w:tcW w:w="1276" w:type="dxa"/>
          </w:tcPr>
          <w:p w:rsidR="00B60CE4" w:rsidRPr="004E7E53" w:rsidRDefault="0073118D" w:rsidP="00DA7B9D">
            <w:pPr>
              <w:spacing w:line="312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/>
                <w:sz w:val="22"/>
                <w:szCs w:val="22"/>
              </w:rPr>
              <w:t>Year of publication</w:t>
            </w:r>
          </w:p>
        </w:tc>
        <w:tc>
          <w:tcPr>
            <w:tcW w:w="3572" w:type="dxa"/>
          </w:tcPr>
          <w:p w:rsidR="00B60CE4" w:rsidRPr="004E7E53" w:rsidRDefault="0073118D" w:rsidP="00DA7B9D">
            <w:pPr>
              <w:spacing w:line="312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/>
                <w:sz w:val="22"/>
                <w:szCs w:val="22"/>
              </w:rPr>
              <w:t>Publisher/place of publication</w:t>
            </w:r>
          </w:p>
        </w:tc>
      </w:tr>
      <w:tr w:rsidR="003D134F" w:rsidRPr="004E7E53" w:rsidTr="0009765C">
        <w:trPr>
          <w:trHeight w:val="482"/>
          <w:jc w:val="center"/>
        </w:trPr>
        <w:tc>
          <w:tcPr>
            <w:tcW w:w="675" w:type="dxa"/>
          </w:tcPr>
          <w:p w:rsidR="003D134F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239" w:type="dxa"/>
          </w:tcPr>
          <w:p w:rsidR="003D134F" w:rsidRPr="004E7E53" w:rsidRDefault="003D134F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Precipitation of carbonates of Rare Earth (III) by Urea with </w:t>
            </w:r>
            <w:proofErr w:type="spellStart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Ureaza</w:t>
            </w:r>
            <w:proofErr w:type="spellEnd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as a </w:t>
            </w:r>
            <w:proofErr w:type="spellStart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catalyzator</w:t>
            </w:r>
            <w:proofErr w:type="spellEnd"/>
          </w:p>
        </w:tc>
        <w:tc>
          <w:tcPr>
            <w:tcW w:w="1276" w:type="dxa"/>
          </w:tcPr>
          <w:p w:rsidR="003D134F" w:rsidRPr="004E7E53" w:rsidRDefault="003D134F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1993</w:t>
            </w:r>
          </w:p>
        </w:tc>
        <w:tc>
          <w:tcPr>
            <w:tcW w:w="3572" w:type="dxa"/>
          </w:tcPr>
          <w:p w:rsidR="003D134F" w:rsidRPr="004E7E53" w:rsidRDefault="003D134F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The 2</w:t>
            </w: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  <w:vertAlign w:val="superscript"/>
              </w:rPr>
              <w:t>nd</w:t>
            </w:r>
            <w:r w:rsidRPr="004E7E53">
              <w:rPr>
                <w:rFonts w:ascii="Times New Roman" w:hAnsi="Times New Roman"/>
                <w:sz w:val="22"/>
                <w:szCs w:val="22"/>
              </w:rPr>
              <w:t xml:space="preserve"> Vietnam National Congress on Chemistry</w:t>
            </w:r>
          </w:p>
        </w:tc>
      </w:tr>
      <w:tr w:rsidR="003D134F" w:rsidRPr="004E7E53" w:rsidTr="0009765C">
        <w:trPr>
          <w:trHeight w:val="482"/>
          <w:jc w:val="center"/>
        </w:trPr>
        <w:tc>
          <w:tcPr>
            <w:tcW w:w="675" w:type="dxa"/>
          </w:tcPr>
          <w:p w:rsidR="003D134F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239" w:type="dxa"/>
          </w:tcPr>
          <w:p w:rsidR="003D134F" w:rsidRPr="004E7E53" w:rsidRDefault="003D134F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Recuperation of EDTA in the case of great production of pure Race Earth Elements by Ion-exchange Chromatographic method</w:t>
            </w:r>
          </w:p>
        </w:tc>
        <w:tc>
          <w:tcPr>
            <w:tcW w:w="1276" w:type="dxa"/>
          </w:tcPr>
          <w:p w:rsidR="003D134F" w:rsidRPr="004E7E53" w:rsidRDefault="003D134F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1993</w:t>
            </w:r>
          </w:p>
        </w:tc>
        <w:tc>
          <w:tcPr>
            <w:tcW w:w="3572" w:type="dxa"/>
          </w:tcPr>
          <w:p w:rsidR="003D134F" w:rsidRPr="004E7E53" w:rsidRDefault="003D134F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The 2</w:t>
            </w: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  <w:vertAlign w:val="superscript"/>
              </w:rPr>
              <w:t>nd</w:t>
            </w:r>
            <w:r w:rsidRPr="004E7E53">
              <w:rPr>
                <w:rFonts w:ascii="Times New Roman" w:hAnsi="Times New Roman"/>
                <w:sz w:val="22"/>
                <w:szCs w:val="22"/>
              </w:rPr>
              <w:t xml:space="preserve"> Vietnam National Congress on Chemistry</w:t>
            </w:r>
          </w:p>
        </w:tc>
      </w:tr>
      <w:tr w:rsidR="003D134F" w:rsidRPr="004E7E53" w:rsidTr="0009765C">
        <w:trPr>
          <w:trHeight w:val="482"/>
          <w:jc w:val="center"/>
        </w:trPr>
        <w:tc>
          <w:tcPr>
            <w:tcW w:w="675" w:type="dxa"/>
          </w:tcPr>
          <w:p w:rsidR="003D134F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239" w:type="dxa"/>
          </w:tcPr>
          <w:p w:rsidR="003D134F" w:rsidRPr="004E7E53" w:rsidRDefault="003D134F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Water - loss Reduction Program in Vietnam</w:t>
            </w:r>
          </w:p>
        </w:tc>
        <w:tc>
          <w:tcPr>
            <w:tcW w:w="1276" w:type="dxa"/>
          </w:tcPr>
          <w:p w:rsidR="003D134F" w:rsidRPr="004E7E53" w:rsidRDefault="003D134F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1998 Islamabad, Pakistan</w:t>
            </w:r>
          </w:p>
        </w:tc>
        <w:tc>
          <w:tcPr>
            <w:tcW w:w="3572" w:type="dxa"/>
          </w:tcPr>
          <w:p w:rsidR="003D134F" w:rsidRPr="004E7E53" w:rsidRDefault="003D134F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24</w:t>
            </w: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  <w:vertAlign w:val="superscript"/>
              </w:rPr>
              <w:t>th</w:t>
            </w:r>
            <w:r w:rsidRPr="004E7E53">
              <w:rPr>
                <w:rFonts w:ascii="Times New Roman" w:hAnsi="Times New Roman"/>
                <w:sz w:val="22"/>
                <w:szCs w:val="22"/>
              </w:rPr>
              <w:t xml:space="preserve"> WEDC Conference Sanitation and Water for All, </w:t>
            </w:r>
          </w:p>
        </w:tc>
      </w:tr>
      <w:tr w:rsidR="003D134F" w:rsidRPr="004E7E53" w:rsidTr="0009765C">
        <w:trPr>
          <w:trHeight w:val="482"/>
          <w:jc w:val="center"/>
        </w:trPr>
        <w:tc>
          <w:tcPr>
            <w:tcW w:w="675" w:type="dxa"/>
          </w:tcPr>
          <w:p w:rsidR="003D134F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239" w:type="dxa"/>
          </w:tcPr>
          <w:p w:rsidR="003D134F" w:rsidRPr="004E7E53" w:rsidRDefault="003D134F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Application of Indo-phenol method to determine and evaluate the contamination of Ammonium in groundwater of Hanoi</w:t>
            </w:r>
          </w:p>
        </w:tc>
        <w:tc>
          <w:tcPr>
            <w:tcW w:w="1276" w:type="dxa"/>
          </w:tcPr>
          <w:p w:rsidR="003D134F" w:rsidRPr="004E7E53" w:rsidRDefault="003D134F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Hanoi, Vietnam 9/2000</w:t>
            </w:r>
          </w:p>
        </w:tc>
        <w:tc>
          <w:tcPr>
            <w:tcW w:w="3572" w:type="dxa"/>
          </w:tcPr>
          <w:p w:rsidR="003D134F" w:rsidRPr="004E7E53" w:rsidRDefault="003D134F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The first conference on Analytical Sciences</w:t>
            </w:r>
          </w:p>
        </w:tc>
      </w:tr>
      <w:tr w:rsidR="003D134F" w:rsidRPr="004E7E53" w:rsidTr="0009765C">
        <w:trPr>
          <w:trHeight w:val="482"/>
          <w:jc w:val="center"/>
        </w:trPr>
        <w:tc>
          <w:tcPr>
            <w:tcW w:w="675" w:type="dxa"/>
          </w:tcPr>
          <w:p w:rsidR="003D134F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239" w:type="dxa"/>
          </w:tcPr>
          <w:p w:rsidR="003D134F" w:rsidRPr="004E7E53" w:rsidRDefault="003D134F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Investigation of the adsorption abilities of Cr species on Chitin and Chitosan</w:t>
            </w:r>
          </w:p>
        </w:tc>
        <w:tc>
          <w:tcPr>
            <w:tcW w:w="1276" w:type="dxa"/>
          </w:tcPr>
          <w:p w:rsidR="003D134F" w:rsidRPr="004E7E53" w:rsidRDefault="003D134F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Hanoi, Vietnam 9/2000</w:t>
            </w:r>
          </w:p>
        </w:tc>
        <w:tc>
          <w:tcPr>
            <w:tcW w:w="3572" w:type="dxa"/>
          </w:tcPr>
          <w:p w:rsidR="003D134F" w:rsidRPr="004E7E53" w:rsidRDefault="003D134F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The first conference on Analytical Sciences</w:t>
            </w:r>
          </w:p>
        </w:tc>
      </w:tr>
      <w:tr w:rsidR="003D134F" w:rsidRPr="004E7E53" w:rsidTr="0009765C">
        <w:trPr>
          <w:trHeight w:val="482"/>
          <w:jc w:val="center"/>
        </w:trPr>
        <w:tc>
          <w:tcPr>
            <w:tcW w:w="675" w:type="dxa"/>
          </w:tcPr>
          <w:p w:rsidR="003D134F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239" w:type="dxa"/>
          </w:tcPr>
          <w:p w:rsidR="003D134F" w:rsidRPr="004E7E53" w:rsidRDefault="003D134F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Investigation of Using 4-(</w:t>
            </w:r>
            <w:proofErr w:type="spellStart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Piridyl</w:t>
            </w:r>
            <w:proofErr w:type="spellEnd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- 2' - </w:t>
            </w:r>
            <w:proofErr w:type="spellStart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azo</w:t>
            </w:r>
            <w:proofErr w:type="spellEnd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) - Resorcinol (PAR) in Photometric Method to Determine Trace Amount of Mercury</w:t>
            </w:r>
          </w:p>
        </w:tc>
        <w:tc>
          <w:tcPr>
            <w:tcW w:w="1276" w:type="dxa"/>
          </w:tcPr>
          <w:p w:rsidR="003D134F" w:rsidRPr="004E7E53" w:rsidRDefault="003D134F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Hanoi, Vietnam 9/2000</w:t>
            </w:r>
          </w:p>
        </w:tc>
        <w:tc>
          <w:tcPr>
            <w:tcW w:w="3572" w:type="dxa"/>
          </w:tcPr>
          <w:p w:rsidR="003D134F" w:rsidRPr="004E7E53" w:rsidRDefault="003D134F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The first conference on Analytical Sciences</w:t>
            </w:r>
          </w:p>
        </w:tc>
      </w:tr>
      <w:tr w:rsidR="003D134F" w:rsidRPr="004E7E53" w:rsidTr="0009765C">
        <w:trPr>
          <w:trHeight w:val="482"/>
          <w:jc w:val="center"/>
        </w:trPr>
        <w:tc>
          <w:tcPr>
            <w:tcW w:w="675" w:type="dxa"/>
          </w:tcPr>
          <w:p w:rsidR="003D134F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239" w:type="dxa"/>
          </w:tcPr>
          <w:p w:rsidR="003D134F" w:rsidRPr="004E7E53" w:rsidRDefault="003D134F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Concentration of Trace Mercury (II) on </w:t>
            </w:r>
            <w:proofErr w:type="spellStart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Amberlite</w:t>
            </w:r>
            <w:proofErr w:type="spellEnd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IR - 120 and </w:t>
            </w:r>
            <w:proofErr w:type="spellStart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Chelex</w:t>
            </w:r>
            <w:proofErr w:type="spellEnd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-100 Resins</w:t>
            </w:r>
          </w:p>
        </w:tc>
        <w:tc>
          <w:tcPr>
            <w:tcW w:w="1276" w:type="dxa"/>
          </w:tcPr>
          <w:p w:rsidR="003D134F" w:rsidRPr="004E7E53" w:rsidRDefault="003D134F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Hanoi Vietnam 11/2000</w:t>
            </w:r>
          </w:p>
        </w:tc>
        <w:tc>
          <w:tcPr>
            <w:tcW w:w="3572" w:type="dxa"/>
          </w:tcPr>
          <w:p w:rsidR="003D134F" w:rsidRPr="004E7E53" w:rsidRDefault="003D134F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Proceeding of the 2</w:t>
            </w: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  <w:vertAlign w:val="superscript"/>
              </w:rPr>
              <w:t>nd</w:t>
            </w:r>
            <w:r w:rsidRPr="004E7E53">
              <w:rPr>
                <w:rFonts w:ascii="Times New Roman" w:hAnsi="Times New Roman"/>
                <w:sz w:val="22"/>
                <w:szCs w:val="22"/>
              </w:rPr>
              <w:t xml:space="preserve"> National Conference - Section of Chemistry</w:t>
            </w:r>
          </w:p>
        </w:tc>
      </w:tr>
      <w:tr w:rsidR="003D134F" w:rsidRPr="004E7E53" w:rsidTr="0009765C">
        <w:trPr>
          <w:trHeight w:val="482"/>
          <w:jc w:val="center"/>
        </w:trPr>
        <w:tc>
          <w:tcPr>
            <w:tcW w:w="675" w:type="dxa"/>
          </w:tcPr>
          <w:p w:rsidR="003D134F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4239" w:type="dxa"/>
          </w:tcPr>
          <w:p w:rsidR="003D134F" w:rsidRPr="004E7E53" w:rsidRDefault="003D134F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Preconcentration</w:t>
            </w:r>
            <w:proofErr w:type="spellEnd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of Arsenic </w:t>
            </w:r>
            <w:proofErr w:type="spellStart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Specises</w:t>
            </w:r>
            <w:proofErr w:type="spellEnd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in Environmental Water by Solid Phase Extraction Using Metal - loaded Chelating Resins</w:t>
            </w:r>
          </w:p>
        </w:tc>
        <w:tc>
          <w:tcPr>
            <w:tcW w:w="1276" w:type="dxa"/>
          </w:tcPr>
          <w:p w:rsidR="003D134F" w:rsidRPr="004E7E53" w:rsidRDefault="003D134F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2001</w:t>
            </w:r>
          </w:p>
        </w:tc>
        <w:tc>
          <w:tcPr>
            <w:tcW w:w="3572" w:type="dxa"/>
          </w:tcPr>
          <w:p w:rsidR="003D134F" w:rsidRPr="004E7E53" w:rsidRDefault="0008137D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Journal of </w:t>
            </w:r>
            <w:r w:rsidR="003D134F"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Analytical Sciences</w:t>
            </w:r>
          </w:p>
        </w:tc>
      </w:tr>
      <w:tr w:rsidR="003D134F" w:rsidRPr="004E7E53" w:rsidTr="0009765C">
        <w:trPr>
          <w:trHeight w:val="482"/>
          <w:jc w:val="center"/>
        </w:trPr>
        <w:tc>
          <w:tcPr>
            <w:tcW w:w="675" w:type="dxa"/>
          </w:tcPr>
          <w:p w:rsidR="003D134F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4239" w:type="dxa"/>
          </w:tcPr>
          <w:p w:rsidR="003D134F" w:rsidRPr="004E7E53" w:rsidRDefault="003D134F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Investigation of the adsorption of trace amount of As (III), As (V) and </w:t>
            </w:r>
            <w:proofErr w:type="spellStart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Monomethylarsonic</w:t>
            </w:r>
            <w:proofErr w:type="spellEnd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acid on La(OH)</w:t>
            </w: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  <w:vertAlign w:val="subscript"/>
              </w:rPr>
              <w:t>3</w:t>
            </w:r>
            <w:r w:rsidRPr="004E7E53">
              <w:rPr>
                <w:rFonts w:ascii="Times New Roman" w:hAnsi="Times New Roman"/>
                <w:sz w:val="22"/>
                <w:szCs w:val="22"/>
              </w:rPr>
              <w:t xml:space="preserve"> and application in environmental analysis</w:t>
            </w:r>
          </w:p>
        </w:tc>
        <w:tc>
          <w:tcPr>
            <w:tcW w:w="1276" w:type="dxa"/>
          </w:tcPr>
          <w:p w:rsidR="003D134F" w:rsidRPr="004E7E53" w:rsidRDefault="003D134F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2002</w:t>
            </w:r>
          </w:p>
        </w:tc>
        <w:tc>
          <w:tcPr>
            <w:tcW w:w="3572" w:type="dxa"/>
          </w:tcPr>
          <w:p w:rsidR="003D134F" w:rsidRPr="004E7E53" w:rsidRDefault="008E0E2B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Vietnam Journal of Chemistry</w:t>
            </w:r>
          </w:p>
        </w:tc>
      </w:tr>
      <w:tr w:rsidR="003D134F" w:rsidRPr="004E7E53" w:rsidTr="0009765C">
        <w:trPr>
          <w:trHeight w:val="482"/>
          <w:jc w:val="center"/>
        </w:trPr>
        <w:tc>
          <w:tcPr>
            <w:tcW w:w="675" w:type="dxa"/>
          </w:tcPr>
          <w:p w:rsidR="003D134F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4239" w:type="dxa"/>
          </w:tcPr>
          <w:p w:rsidR="003D134F" w:rsidRPr="004E7E53" w:rsidRDefault="003D134F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Determination of Arsenic in Environmental Water by Hydride Generation Atomic Absorption Spectrometry after </w:t>
            </w:r>
            <w:proofErr w:type="spellStart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preconcentration</w:t>
            </w:r>
            <w:proofErr w:type="spellEnd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bay Using Solid Phase </w:t>
            </w: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lastRenderedPageBreak/>
              <w:t>Extraction.</w:t>
            </w:r>
          </w:p>
        </w:tc>
        <w:tc>
          <w:tcPr>
            <w:tcW w:w="1276" w:type="dxa"/>
          </w:tcPr>
          <w:p w:rsidR="003D134F" w:rsidRPr="004E7E53" w:rsidRDefault="003D134F" w:rsidP="00DA7B9D">
            <w:pPr>
              <w:widowControl w:val="0"/>
              <w:spacing w:line="312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lastRenderedPageBreak/>
              <w:t>2003</w:t>
            </w:r>
          </w:p>
          <w:p w:rsidR="003D134F" w:rsidRPr="004E7E53" w:rsidRDefault="003D134F" w:rsidP="00DA7B9D">
            <w:pPr>
              <w:widowControl w:val="0"/>
              <w:spacing w:line="312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</w:p>
          <w:p w:rsidR="003D134F" w:rsidRPr="004E7E53" w:rsidRDefault="003D134F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572" w:type="dxa"/>
          </w:tcPr>
          <w:p w:rsidR="003D134F" w:rsidRPr="004E7E53" w:rsidRDefault="003D134F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The 8</w:t>
            </w: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  <w:vertAlign w:val="superscript"/>
              </w:rPr>
              <w:t>th</w:t>
            </w: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EurAsia Conference on Chemical Sciences</w:t>
            </w:r>
          </w:p>
        </w:tc>
      </w:tr>
      <w:tr w:rsidR="003D134F" w:rsidRPr="004E7E53" w:rsidTr="0009765C">
        <w:trPr>
          <w:trHeight w:val="482"/>
          <w:jc w:val="center"/>
        </w:trPr>
        <w:tc>
          <w:tcPr>
            <w:tcW w:w="675" w:type="dxa"/>
          </w:tcPr>
          <w:p w:rsidR="003D134F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lastRenderedPageBreak/>
              <w:t>12</w:t>
            </w:r>
          </w:p>
        </w:tc>
        <w:tc>
          <w:tcPr>
            <w:tcW w:w="4239" w:type="dxa"/>
          </w:tcPr>
          <w:p w:rsidR="003D134F" w:rsidRPr="004E7E53" w:rsidRDefault="003D134F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Determination of Trace Mercury in Water by Catalytic Kinetic Method</w:t>
            </w:r>
          </w:p>
        </w:tc>
        <w:tc>
          <w:tcPr>
            <w:tcW w:w="1276" w:type="dxa"/>
          </w:tcPr>
          <w:p w:rsidR="003D134F" w:rsidRPr="004E7E53" w:rsidRDefault="003D134F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2004</w:t>
            </w:r>
          </w:p>
        </w:tc>
        <w:tc>
          <w:tcPr>
            <w:tcW w:w="3572" w:type="dxa"/>
          </w:tcPr>
          <w:p w:rsidR="003D134F" w:rsidRPr="004E7E53" w:rsidRDefault="001915DA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Journal of Sciences -VNU</w:t>
            </w:r>
          </w:p>
        </w:tc>
      </w:tr>
      <w:tr w:rsidR="003D134F" w:rsidRPr="004E7E53" w:rsidTr="0009765C">
        <w:trPr>
          <w:trHeight w:val="482"/>
          <w:jc w:val="center"/>
        </w:trPr>
        <w:tc>
          <w:tcPr>
            <w:tcW w:w="675" w:type="dxa"/>
          </w:tcPr>
          <w:p w:rsidR="003D134F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4239" w:type="dxa"/>
          </w:tcPr>
          <w:p w:rsidR="003D134F" w:rsidRPr="004E7E53" w:rsidRDefault="003D134F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E-waste Management in Vietnam: The Potential for the Recycling and Reuse of Waste from TV and Computer Monitors</w:t>
            </w:r>
          </w:p>
        </w:tc>
        <w:tc>
          <w:tcPr>
            <w:tcW w:w="1276" w:type="dxa"/>
          </w:tcPr>
          <w:p w:rsidR="003D134F" w:rsidRPr="004E7E53" w:rsidRDefault="003D134F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3572" w:type="dxa"/>
          </w:tcPr>
          <w:p w:rsidR="003D134F" w:rsidRPr="004E7E53" w:rsidRDefault="003D134F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Proceedings of Workshop on </w:t>
            </w:r>
            <w:proofErr w:type="spellStart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Soilid</w:t>
            </w:r>
            <w:proofErr w:type="spellEnd"/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Waste Management </w:t>
            </w:r>
          </w:p>
        </w:tc>
      </w:tr>
      <w:tr w:rsidR="003D134F" w:rsidRPr="004E7E53" w:rsidTr="0009765C">
        <w:trPr>
          <w:trHeight w:val="482"/>
          <w:jc w:val="center"/>
        </w:trPr>
        <w:tc>
          <w:tcPr>
            <w:tcW w:w="675" w:type="dxa"/>
          </w:tcPr>
          <w:p w:rsidR="003D134F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4239" w:type="dxa"/>
          </w:tcPr>
          <w:p w:rsidR="003D134F" w:rsidRPr="004E7E53" w:rsidRDefault="003D134F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 xml:space="preserve">Study on multivariate analysis for the </w:t>
            </w:r>
            <w:proofErr w:type="spellStart"/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>evalueation</w:t>
            </w:r>
            <w:proofErr w:type="spellEnd"/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 xml:space="preserve"> of sources and distribution of heavy metal contaminations in soil and sediment from electronic waste and plastic treatment places</w:t>
            </w:r>
          </w:p>
        </w:tc>
        <w:tc>
          <w:tcPr>
            <w:tcW w:w="1276" w:type="dxa"/>
          </w:tcPr>
          <w:p w:rsidR="003D134F" w:rsidRPr="004E7E53" w:rsidRDefault="003D134F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3572" w:type="dxa"/>
          </w:tcPr>
          <w:p w:rsidR="003D134F" w:rsidRPr="004E7E53" w:rsidRDefault="00E8008B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Journal of Analytical Sciences</w:t>
            </w:r>
          </w:p>
        </w:tc>
      </w:tr>
      <w:tr w:rsidR="00E77101" w:rsidRPr="004E7E53" w:rsidTr="0009765C">
        <w:trPr>
          <w:trHeight w:val="482"/>
          <w:jc w:val="center"/>
        </w:trPr>
        <w:tc>
          <w:tcPr>
            <w:tcW w:w="675" w:type="dxa"/>
          </w:tcPr>
          <w:p w:rsidR="00E77101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4239" w:type="dxa"/>
          </w:tcPr>
          <w:p w:rsidR="00E77101" w:rsidRPr="004E7E53" w:rsidRDefault="00E77101" w:rsidP="00DA7B9D">
            <w:pPr>
              <w:spacing w:line="312" w:lineRule="auto"/>
              <w:jc w:val="both"/>
              <w:rPr>
                <w:rFonts w:ascii="Times New Roman" w:hAnsi="Times New Roman"/>
                <w:iCs/>
                <w:sz w:val="22"/>
                <w:szCs w:val="22"/>
              </w:rPr>
            </w:pPr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 xml:space="preserve">Application of </w:t>
            </w:r>
            <w:r w:rsidR="007E6183" w:rsidRPr="004E7E53">
              <w:rPr>
                <w:rFonts w:ascii="Times New Roman" w:hAnsi="Times New Roman"/>
                <w:iCs/>
                <w:sz w:val="22"/>
                <w:szCs w:val="22"/>
              </w:rPr>
              <w:t xml:space="preserve">immobilized </w:t>
            </w:r>
            <w:proofErr w:type="spellStart"/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>Zr</w:t>
            </w:r>
            <w:proofErr w:type="spellEnd"/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 xml:space="preserve">(IV) </w:t>
            </w:r>
            <w:r w:rsidR="007E6183" w:rsidRPr="004E7E53">
              <w:rPr>
                <w:rFonts w:ascii="Times New Roman" w:hAnsi="Times New Roman"/>
                <w:iCs/>
                <w:sz w:val="22"/>
                <w:szCs w:val="22"/>
              </w:rPr>
              <w:t xml:space="preserve">activated carbon for the removal of </w:t>
            </w:r>
            <w:r w:rsidR="00E22426" w:rsidRPr="004E7E53">
              <w:rPr>
                <w:rFonts w:ascii="Times New Roman" w:hAnsi="Times New Roman"/>
                <w:iCs/>
                <w:sz w:val="22"/>
                <w:szCs w:val="22"/>
              </w:rPr>
              <w:t xml:space="preserve">Phosphate and </w:t>
            </w:r>
            <w:proofErr w:type="spellStart"/>
            <w:r w:rsidR="00E22426" w:rsidRPr="004E7E53">
              <w:rPr>
                <w:rFonts w:ascii="Times New Roman" w:hAnsi="Times New Roman"/>
                <w:iCs/>
                <w:sz w:val="22"/>
                <w:szCs w:val="22"/>
              </w:rPr>
              <w:t>florite</w:t>
            </w:r>
            <w:proofErr w:type="spellEnd"/>
            <w:r w:rsidR="00E22426" w:rsidRPr="004E7E53">
              <w:rPr>
                <w:rFonts w:ascii="Times New Roman" w:hAnsi="Times New Roman"/>
                <w:iCs/>
                <w:sz w:val="22"/>
                <w:szCs w:val="22"/>
              </w:rPr>
              <w:t xml:space="preserve"> in </w:t>
            </w:r>
            <w:proofErr w:type="spellStart"/>
            <w:r w:rsidR="00D16A28" w:rsidRPr="004E7E53">
              <w:rPr>
                <w:rFonts w:ascii="Times New Roman" w:hAnsi="Times New Roman"/>
                <w:iCs/>
                <w:sz w:val="22"/>
                <w:szCs w:val="22"/>
              </w:rPr>
              <w:t>NinhBi</w:t>
            </w:r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>nh</w:t>
            </w:r>
            <w:proofErr w:type="spellEnd"/>
            <w:r w:rsidR="00D16A28" w:rsidRPr="004E7E53">
              <w:rPr>
                <w:rFonts w:ascii="Times New Roman" w:hAnsi="Times New Roman"/>
                <w:iCs/>
                <w:sz w:val="22"/>
                <w:szCs w:val="22"/>
              </w:rPr>
              <w:t xml:space="preserve"> fertilizer wastewater</w:t>
            </w:r>
          </w:p>
        </w:tc>
        <w:tc>
          <w:tcPr>
            <w:tcW w:w="1276" w:type="dxa"/>
          </w:tcPr>
          <w:p w:rsidR="00E77101" w:rsidRPr="004E7E53" w:rsidRDefault="00E77101" w:rsidP="00DA7B9D">
            <w:pPr>
              <w:spacing w:line="312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2008</w:t>
            </w:r>
          </w:p>
        </w:tc>
        <w:tc>
          <w:tcPr>
            <w:tcW w:w="3572" w:type="dxa"/>
          </w:tcPr>
          <w:p w:rsidR="00E77101" w:rsidRPr="004E7E53" w:rsidRDefault="008E0E2B" w:rsidP="00DA7B9D">
            <w:pPr>
              <w:spacing w:line="312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Vietnam Journal of Chemistry</w:t>
            </w:r>
          </w:p>
        </w:tc>
      </w:tr>
      <w:tr w:rsidR="00E77101" w:rsidRPr="004E7E53" w:rsidTr="0009765C">
        <w:trPr>
          <w:trHeight w:val="482"/>
          <w:jc w:val="center"/>
        </w:trPr>
        <w:tc>
          <w:tcPr>
            <w:tcW w:w="675" w:type="dxa"/>
          </w:tcPr>
          <w:p w:rsidR="00E77101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4239" w:type="dxa"/>
          </w:tcPr>
          <w:p w:rsidR="00E77101" w:rsidRPr="004E7E53" w:rsidRDefault="00E77101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Preliminary Investigation of  Using CRT Glass from E-waste as Second Materials in Construction Material Industry:</w:t>
            </w:r>
          </w:p>
        </w:tc>
        <w:tc>
          <w:tcPr>
            <w:tcW w:w="1276" w:type="dxa"/>
          </w:tcPr>
          <w:p w:rsidR="00E77101" w:rsidRPr="004E7E53" w:rsidRDefault="00E77101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3572" w:type="dxa"/>
          </w:tcPr>
          <w:p w:rsidR="00E77101" w:rsidRPr="004E7E53" w:rsidRDefault="00280973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Journal of Sciences -VNU</w:t>
            </w:r>
          </w:p>
        </w:tc>
      </w:tr>
      <w:tr w:rsidR="00E77101" w:rsidRPr="004E7E53" w:rsidTr="0009765C">
        <w:trPr>
          <w:trHeight w:val="482"/>
          <w:jc w:val="center"/>
        </w:trPr>
        <w:tc>
          <w:tcPr>
            <w:tcW w:w="675" w:type="dxa"/>
          </w:tcPr>
          <w:p w:rsidR="00E77101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4239" w:type="dxa"/>
          </w:tcPr>
          <w:p w:rsidR="00E77101" w:rsidRPr="004E7E53" w:rsidRDefault="00E77101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 xml:space="preserve">The contamination of heavy metals in soil and sediment at e-waste collection and recycling </w:t>
            </w:r>
          </w:p>
        </w:tc>
        <w:tc>
          <w:tcPr>
            <w:tcW w:w="1276" w:type="dxa"/>
          </w:tcPr>
          <w:p w:rsidR="00E77101" w:rsidRPr="004E7E53" w:rsidRDefault="00E77101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3572" w:type="dxa"/>
          </w:tcPr>
          <w:p w:rsidR="00E77101" w:rsidRPr="004E7E53" w:rsidRDefault="008E0E2B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Vietnam Journal of Chemistry</w:t>
            </w:r>
          </w:p>
        </w:tc>
      </w:tr>
      <w:tr w:rsidR="00E77101" w:rsidRPr="004E7E53" w:rsidTr="0009765C">
        <w:trPr>
          <w:trHeight w:val="482"/>
          <w:jc w:val="center"/>
        </w:trPr>
        <w:tc>
          <w:tcPr>
            <w:tcW w:w="675" w:type="dxa"/>
            <w:tcBorders>
              <w:bottom w:val="single" w:sz="4" w:space="0" w:color="auto"/>
            </w:tcBorders>
          </w:tcPr>
          <w:p w:rsidR="00E77101" w:rsidRPr="004E7E53" w:rsidRDefault="00235486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4239" w:type="dxa"/>
          </w:tcPr>
          <w:p w:rsidR="00E77101" w:rsidRPr="004E7E53" w:rsidRDefault="00E77101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  <w:lang w:val="pt-BR"/>
              </w:rPr>
              <w:t xml:space="preserve">Investigation of quantitative and semi- quantitative methods for quick determining mercury in </w:t>
            </w:r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 xml:space="preserve">fluorescent lamps </w:t>
            </w:r>
          </w:p>
        </w:tc>
        <w:tc>
          <w:tcPr>
            <w:tcW w:w="1276" w:type="dxa"/>
          </w:tcPr>
          <w:p w:rsidR="00E77101" w:rsidRPr="004E7E53" w:rsidRDefault="00E77101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3572" w:type="dxa"/>
          </w:tcPr>
          <w:p w:rsidR="00E77101" w:rsidRPr="004E7E53" w:rsidRDefault="00E8008B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Journal of Analytical Sciences</w:t>
            </w:r>
          </w:p>
        </w:tc>
      </w:tr>
      <w:tr w:rsidR="002E4BB2" w:rsidRPr="004E7E53" w:rsidTr="0009765C">
        <w:trPr>
          <w:trHeight w:val="482"/>
          <w:jc w:val="center"/>
        </w:trPr>
        <w:tc>
          <w:tcPr>
            <w:tcW w:w="675" w:type="dxa"/>
            <w:tcBorders>
              <w:top w:val="single" w:sz="4" w:space="0" w:color="auto"/>
            </w:tcBorders>
          </w:tcPr>
          <w:p w:rsidR="002E4BB2" w:rsidRPr="004E7E53" w:rsidRDefault="00280973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4239" w:type="dxa"/>
          </w:tcPr>
          <w:p w:rsidR="002E4BB2" w:rsidRPr="004E7E53" w:rsidRDefault="002E4BB2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Preliminary Investigation of  Using CRT Glass from E-waste as Second Materials in Construction Material Industry</w:t>
            </w:r>
          </w:p>
        </w:tc>
        <w:tc>
          <w:tcPr>
            <w:tcW w:w="1276" w:type="dxa"/>
          </w:tcPr>
          <w:p w:rsidR="002E4BB2" w:rsidRPr="004E7E53" w:rsidRDefault="002E4BB2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i/>
                <w:iCs/>
                <w:sz w:val="22"/>
                <w:szCs w:val="22"/>
                <w:lang w:val="pt-BR"/>
              </w:rPr>
              <w:t>2010</w:t>
            </w:r>
          </w:p>
        </w:tc>
        <w:tc>
          <w:tcPr>
            <w:tcW w:w="3572" w:type="dxa"/>
          </w:tcPr>
          <w:p w:rsidR="002E4BB2" w:rsidRPr="004E7E53" w:rsidRDefault="00280973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Journal of Sciences -VNU</w:t>
            </w:r>
          </w:p>
        </w:tc>
      </w:tr>
      <w:tr w:rsidR="00212A4C" w:rsidRPr="004E7E53" w:rsidTr="0009765C">
        <w:trPr>
          <w:trHeight w:val="482"/>
          <w:jc w:val="center"/>
        </w:trPr>
        <w:tc>
          <w:tcPr>
            <w:tcW w:w="675" w:type="dxa"/>
          </w:tcPr>
          <w:p w:rsidR="00212A4C" w:rsidRPr="004E7E53" w:rsidRDefault="00280973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4239" w:type="dxa"/>
          </w:tcPr>
          <w:p w:rsidR="00212A4C" w:rsidRPr="004E7E53" w:rsidRDefault="00212A4C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  <w:lang w:val="pt-BR"/>
              </w:rPr>
              <w:t xml:space="preserve">Synthesis of novel materials based on activated carbon for the adsorption of vapor mercury </w:t>
            </w:r>
          </w:p>
        </w:tc>
        <w:tc>
          <w:tcPr>
            <w:tcW w:w="1276" w:type="dxa"/>
          </w:tcPr>
          <w:p w:rsidR="00212A4C" w:rsidRPr="004E7E53" w:rsidRDefault="00212A4C" w:rsidP="00DA7B9D">
            <w:pPr>
              <w:spacing w:line="312" w:lineRule="auto"/>
              <w:jc w:val="center"/>
              <w:rPr>
                <w:rFonts w:ascii="Times New Roman" w:hAnsi="Times New Roman"/>
                <w:i/>
                <w:iCs/>
                <w:sz w:val="22"/>
                <w:szCs w:val="22"/>
                <w:lang w:val="pt-BR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3572" w:type="dxa"/>
          </w:tcPr>
          <w:p w:rsidR="00212A4C" w:rsidRPr="004E7E53" w:rsidRDefault="00A54384" w:rsidP="00DA7B9D">
            <w:pPr>
              <w:spacing w:line="312" w:lineRule="auto"/>
              <w:rPr>
                <w:rFonts w:ascii="Times New Roman" w:hAnsi="Times New Roman"/>
                <w:iCs/>
                <w:sz w:val="22"/>
                <w:szCs w:val="22"/>
                <w:lang w:val="pt-BR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Vietnam Journal of Chemistry</w:t>
            </w:r>
          </w:p>
        </w:tc>
      </w:tr>
      <w:tr w:rsidR="00212A4C" w:rsidRPr="004E7E53" w:rsidTr="0009765C">
        <w:trPr>
          <w:trHeight w:val="482"/>
          <w:jc w:val="center"/>
        </w:trPr>
        <w:tc>
          <w:tcPr>
            <w:tcW w:w="675" w:type="dxa"/>
          </w:tcPr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4239" w:type="dxa"/>
          </w:tcPr>
          <w:p w:rsidR="00212A4C" w:rsidRPr="004E7E53" w:rsidRDefault="00212A4C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sz w:val="22"/>
                <w:szCs w:val="22"/>
              </w:rPr>
              <w:t>Adsorption of Basic Red 46 onto Activated Carbon</w:t>
            </w:r>
          </w:p>
        </w:tc>
        <w:tc>
          <w:tcPr>
            <w:tcW w:w="1276" w:type="dxa"/>
          </w:tcPr>
          <w:p w:rsidR="00212A4C" w:rsidRPr="004E7E53" w:rsidRDefault="00212A4C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sz w:val="22"/>
                <w:szCs w:val="22"/>
              </w:rPr>
              <w:t>2012</w:t>
            </w:r>
          </w:p>
        </w:tc>
        <w:tc>
          <w:tcPr>
            <w:tcW w:w="3572" w:type="dxa"/>
          </w:tcPr>
          <w:p w:rsidR="00212A4C" w:rsidRPr="004E7E53" w:rsidRDefault="00212A4C" w:rsidP="0009765C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iCs/>
                <w:sz w:val="22"/>
                <w:szCs w:val="22"/>
              </w:rPr>
              <w:t>Research Journal of Chemistry and Environment</w:t>
            </w:r>
            <w:r w:rsidR="00DA7B9D" w:rsidRPr="004E7E53">
              <w:rPr>
                <w:rFonts w:ascii="Times New Roman" w:hAnsi="Times New Roman"/>
                <w:iCs/>
                <w:sz w:val="22"/>
                <w:szCs w:val="22"/>
              </w:rPr>
              <w:t>,</w:t>
            </w:r>
            <w:r w:rsidRPr="004E7E53">
              <w:rPr>
                <w:rFonts w:ascii="Times New Roman" w:hAnsi="Times New Roman"/>
                <w:sz w:val="22"/>
                <w:szCs w:val="22"/>
              </w:rPr>
              <w:t xml:space="preserve"> Vol.</w:t>
            </w:r>
            <w:r w:rsidRPr="004E7E53">
              <w:rPr>
                <w:rFonts w:ascii="Times New Roman" w:hAnsi="Times New Roman"/>
                <w:bCs/>
                <w:sz w:val="22"/>
                <w:szCs w:val="22"/>
              </w:rPr>
              <w:t>16 (4) (2012)</w:t>
            </w:r>
          </w:p>
        </w:tc>
      </w:tr>
      <w:tr w:rsidR="00212A4C" w:rsidRPr="004E7E53" w:rsidTr="0009765C">
        <w:trPr>
          <w:trHeight w:val="482"/>
          <w:jc w:val="center"/>
        </w:trPr>
        <w:tc>
          <w:tcPr>
            <w:tcW w:w="675" w:type="dxa"/>
          </w:tcPr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4239" w:type="dxa"/>
          </w:tcPr>
          <w:p w:rsidR="00212A4C" w:rsidRPr="004E7E53" w:rsidRDefault="00212A4C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A holistic approach to recycling of CRT glass and PCBs in Vietnam</w:t>
            </w:r>
          </w:p>
        </w:tc>
        <w:tc>
          <w:tcPr>
            <w:tcW w:w="1276" w:type="dxa"/>
          </w:tcPr>
          <w:p w:rsidR="00212A4C" w:rsidRPr="004E7E53" w:rsidRDefault="00212A4C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2012</w:t>
            </w:r>
          </w:p>
        </w:tc>
        <w:tc>
          <w:tcPr>
            <w:tcW w:w="3572" w:type="dxa"/>
          </w:tcPr>
          <w:p w:rsidR="00212A4C" w:rsidRPr="004E7E53" w:rsidRDefault="00212A4C" w:rsidP="0009765C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Journal of Vietnamese  Environment, Vol. 1, No. 1, 2012, pp. 1-7</w:t>
            </w:r>
          </w:p>
        </w:tc>
      </w:tr>
      <w:tr w:rsidR="00212A4C" w:rsidRPr="004E7E53" w:rsidTr="0009765C">
        <w:trPr>
          <w:trHeight w:val="482"/>
          <w:jc w:val="center"/>
        </w:trPr>
        <w:tc>
          <w:tcPr>
            <w:tcW w:w="675" w:type="dxa"/>
          </w:tcPr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4239" w:type="dxa"/>
          </w:tcPr>
          <w:p w:rsidR="00212A4C" w:rsidRPr="004E7E53" w:rsidRDefault="005642E9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Study on Preparing Blends from ABS Plastic/Printed Cir</w:t>
            </w:r>
            <w:r w:rsidR="00CF704F" w:rsidRPr="004E7E53">
              <w:rPr>
                <w:rFonts w:ascii="Times New Roman" w:hAnsi="Times New Roman"/>
                <w:sz w:val="22"/>
                <w:szCs w:val="22"/>
              </w:rPr>
              <w:t xml:space="preserve">cuit Board Wastes </w:t>
            </w:r>
          </w:p>
        </w:tc>
        <w:tc>
          <w:tcPr>
            <w:tcW w:w="1276" w:type="dxa"/>
          </w:tcPr>
          <w:p w:rsidR="00212A4C" w:rsidRPr="004E7E53" w:rsidRDefault="00212A4C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  <w:lang w:val="fr-FR"/>
              </w:rPr>
              <w:t>2012</w:t>
            </w:r>
          </w:p>
        </w:tc>
        <w:tc>
          <w:tcPr>
            <w:tcW w:w="3572" w:type="dxa"/>
          </w:tcPr>
          <w:p w:rsidR="00212A4C" w:rsidRPr="004E7E53" w:rsidRDefault="00A54384" w:rsidP="0009765C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Vietnam Journal of Chemistry</w:t>
            </w:r>
            <w:r w:rsidR="00212A4C" w:rsidRPr="004E7E53">
              <w:rPr>
                <w:rFonts w:ascii="Times New Roman" w:hAnsi="Times New Roman"/>
                <w:sz w:val="22"/>
                <w:szCs w:val="22"/>
                <w:lang w:val="fr-FR"/>
              </w:rPr>
              <w:t>, T50(4A), 2012, 450-453</w:t>
            </w:r>
          </w:p>
        </w:tc>
      </w:tr>
      <w:tr w:rsidR="00212A4C" w:rsidRPr="004E7E53" w:rsidTr="0009765C">
        <w:trPr>
          <w:trHeight w:val="482"/>
          <w:jc w:val="center"/>
        </w:trPr>
        <w:tc>
          <w:tcPr>
            <w:tcW w:w="675" w:type="dxa"/>
          </w:tcPr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4239" w:type="dxa"/>
          </w:tcPr>
          <w:p w:rsidR="00212A4C" w:rsidRPr="004E7E53" w:rsidRDefault="00212A4C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Adsorption of Hg(II) from Aqueous Solution of Activated Carbon Impregnated in Copper Chloride Solution,</w:t>
            </w:r>
          </w:p>
        </w:tc>
        <w:tc>
          <w:tcPr>
            <w:tcW w:w="1276" w:type="dxa"/>
          </w:tcPr>
          <w:p w:rsidR="00212A4C" w:rsidRPr="004E7E53" w:rsidRDefault="00212A4C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2013</w:t>
            </w:r>
          </w:p>
        </w:tc>
        <w:tc>
          <w:tcPr>
            <w:tcW w:w="3572" w:type="dxa"/>
          </w:tcPr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Asian Journal of Chemistry, Vol.25. No 18(2013), 10251-12054</w:t>
            </w:r>
          </w:p>
        </w:tc>
      </w:tr>
      <w:tr w:rsidR="00212A4C" w:rsidRPr="004E7E53" w:rsidTr="0009765C">
        <w:trPr>
          <w:trHeight w:val="482"/>
          <w:jc w:val="center"/>
        </w:trPr>
        <w:tc>
          <w:tcPr>
            <w:tcW w:w="675" w:type="dxa"/>
          </w:tcPr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4239" w:type="dxa"/>
          </w:tcPr>
          <w:p w:rsidR="00212A4C" w:rsidRPr="004E7E53" w:rsidRDefault="00212A4C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 xml:space="preserve">The Impact of Pre-coagulation on Reduction </w:t>
            </w:r>
            <w:r w:rsidRPr="004E7E53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and Control Flux Decline in Microfiltration of Surface Water </w:t>
            </w:r>
          </w:p>
        </w:tc>
        <w:tc>
          <w:tcPr>
            <w:tcW w:w="1276" w:type="dxa"/>
          </w:tcPr>
          <w:p w:rsidR="00212A4C" w:rsidRPr="004E7E53" w:rsidRDefault="00212A4C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  <w:lang w:val="fr-FR"/>
              </w:rPr>
              <w:lastRenderedPageBreak/>
              <w:t>2013</w:t>
            </w:r>
          </w:p>
        </w:tc>
        <w:tc>
          <w:tcPr>
            <w:tcW w:w="3572" w:type="dxa"/>
          </w:tcPr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Vietnam Journal of Chemistry</w:t>
            </w:r>
          </w:p>
        </w:tc>
      </w:tr>
      <w:tr w:rsidR="00212A4C" w:rsidRPr="004E7E53" w:rsidTr="0009765C">
        <w:trPr>
          <w:trHeight w:val="482"/>
          <w:jc w:val="center"/>
        </w:trPr>
        <w:tc>
          <w:tcPr>
            <w:tcW w:w="675" w:type="dxa"/>
          </w:tcPr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lastRenderedPageBreak/>
              <w:t>26</w:t>
            </w:r>
          </w:p>
        </w:tc>
        <w:tc>
          <w:tcPr>
            <w:tcW w:w="4239" w:type="dxa"/>
          </w:tcPr>
          <w:p w:rsidR="00212A4C" w:rsidRPr="004E7E53" w:rsidRDefault="000F5B99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Studying on Preparing and Properties of Thermoplastic Composite Based on the Blends of ABS Plastic/PVC Plastic/Printed Circuit Board Wastes</w:t>
            </w:r>
          </w:p>
        </w:tc>
        <w:tc>
          <w:tcPr>
            <w:tcW w:w="1276" w:type="dxa"/>
          </w:tcPr>
          <w:p w:rsidR="00212A4C" w:rsidRPr="004E7E53" w:rsidRDefault="00212A4C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2013</w:t>
            </w:r>
          </w:p>
        </w:tc>
        <w:tc>
          <w:tcPr>
            <w:tcW w:w="3572" w:type="dxa"/>
          </w:tcPr>
          <w:p w:rsidR="00212A4C" w:rsidRPr="004E7E53" w:rsidRDefault="00A54384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Vietnam Journal of Chemistry</w:t>
            </w:r>
            <w:r w:rsidR="00212A4C" w:rsidRPr="004E7E53">
              <w:rPr>
                <w:rFonts w:ascii="Times New Roman" w:hAnsi="Times New Roman"/>
                <w:sz w:val="22"/>
                <w:szCs w:val="22"/>
              </w:rPr>
              <w:t>, T.51, (</w:t>
            </w:r>
            <w:proofErr w:type="spellStart"/>
            <w:r w:rsidR="00212A4C" w:rsidRPr="004E7E53">
              <w:rPr>
                <w:rFonts w:ascii="Times New Roman" w:hAnsi="Times New Roman"/>
                <w:sz w:val="22"/>
                <w:szCs w:val="22"/>
              </w:rPr>
              <w:t>số</w:t>
            </w:r>
            <w:proofErr w:type="spellEnd"/>
            <w:r w:rsidR="00212A4C" w:rsidRPr="004E7E53">
              <w:rPr>
                <w:rFonts w:ascii="Times New Roman" w:hAnsi="Times New Roman"/>
                <w:sz w:val="22"/>
                <w:szCs w:val="22"/>
              </w:rPr>
              <w:t xml:space="preserve"> ABC), 498-504, 2013</w:t>
            </w:r>
          </w:p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12A4C" w:rsidRPr="004E7E53" w:rsidTr="0009765C">
        <w:trPr>
          <w:trHeight w:val="482"/>
          <w:jc w:val="center"/>
        </w:trPr>
        <w:tc>
          <w:tcPr>
            <w:tcW w:w="675" w:type="dxa"/>
          </w:tcPr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4239" w:type="dxa"/>
          </w:tcPr>
          <w:p w:rsidR="00212A4C" w:rsidRPr="004E7E53" w:rsidRDefault="00631A2D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Modification  of activated  carbon  by  copper  chloride  solution  for  the  treatment  of  vapor-phase elemental mercury</w:t>
            </w:r>
          </w:p>
        </w:tc>
        <w:tc>
          <w:tcPr>
            <w:tcW w:w="1276" w:type="dxa"/>
          </w:tcPr>
          <w:p w:rsidR="00212A4C" w:rsidRPr="004E7E53" w:rsidRDefault="00212A4C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2013</w:t>
            </w:r>
          </w:p>
        </w:tc>
        <w:tc>
          <w:tcPr>
            <w:tcW w:w="3572" w:type="dxa"/>
          </w:tcPr>
          <w:p w:rsidR="00212A4C" w:rsidRPr="004E7E53" w:rsidRDefault="00E8008B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Journal of Analytical Sciences</w:t>
            </w:r>
            <w:r w:rsidR="00212A4C" w:rsidRPr="004E7E53">
              <w:rPr>
                <w:rFonts w:ascii="Times New Roman" w:hAnsi="Times New Roman"/>
                <w:sz w:val="22"/>
                <w:szCs w:val="22"/>
              </w:rPr>
              <w:t xml:space="preserve">, T18 (1), 69-73, </w:t>
            </w:r>
          </w:p>
        </w:tc>
      </w:tr>
      <w:tr w:rsidR="00212A4C" w:rsidRPr="004E7E53" w:rsidTr="0009765C">
        <w:trPr>
          <w:trHeight w:val="482"/>
          <w:jc w:val="center"/>
        </w:trPr>
        <w:tc>
          <w:tcPr>
            <w:tcW w:w="675" w:type="dxa"/>
          </w:tcPr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4239" w:type="dxa"/>
          </w:tcPr>
          <w:p w:rsidR="00212A4C" w:rsidRPr="004E7E53" w:rsidRDefault="00631A2D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Study  on  characteristic  of  adsorbing  Hg (</w:t>
            </w:r>
            <w:proofErr w:type="spellStart"/>
            <w:r w:rsidRPr="004E7E53">
              <w:rPr>
                <w:rFonts w:ascii="Times New Roman" w:hAnsi="Times New Roman"/>
                <w:sz w:val="22"/>
                <w:szCs w:val="22"/>
              </w:rPr>
              <w:t>lI</w:t>
            </w:r>
            <w:proofErr w:type="spellEnd"/>
            <w:r w:rsidRPr="004E7E53">
              <w:rPr>
                <w:rFonts w:ascii="Times New Roman" w:hAnsi="Times New Roman"/>
                <w:sz w:val="22"/>
                <w:szCs w:val="22"/>
              </w:rPr>
              <w:t>)  in  aqueous  solution of  activated carbon denaturalized  in  potassium  iodide</w:t>
            </w:r>
          </w:p>
        </w:tc>
        <w:tc>
          <w:tcPr>
            <w:tcW w:w="1276" w:type="dxa"/>
          </w:tcPr>
          <w:p w:rsidR="00212A4C" w:rsidRPr="004E7E53" w:rsidRDefault="00212A4C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2013</w:t>
            </w:r>
          </w:p>
        </w:tc>
        <w:tc>
          <w:tcPr>
            <w:tcW w:w="3572" w:type="dxa"/>
          </w:tcPr>
          <w:p w:rsidR="00212A4C" w:rsidRPr="004E7E53" w:rsidRDefault="00E8008B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Journal of Analytical Sciences</w:t>
            </w:r>
            <w:r w:rsidR="00212A4C" w:rsidRPr="004E7E53">
              <w:rPr>
                <w:rFonts w:ascii="Times New Roman" w:hAnsi="Times New Roman"/>
                <w:sz w:val="22"/>
                <w:szCs w:val="22"/>
              </w:rPr>
              <w:t>, T18 (</w:t>
            </w:r>
            <w:r w:rsidR="008C2D8C" w:rsidRPr="004E7E53">
              <w:rPr>
                <w:rFonts w:ascii="Times New Roman" w:hAnsi="Times New Roman"/>
                <w:sz w:val="22"/>
                <w:szCs w:val="22"/>
              </w:rPr>
              <w:t>No.</w:t>
            </w:r>
            <w:r w:rsidR="00212A4C" w:rsidRPr="004E7E53">
              <w:rPr>
                <w:rFonts w:ascii="Times New Roman" w:hAnsi="Times New Roman"/>
                <w:sz w:val="22"/>
                <w:szCs w:val="22"/>
              </w:rPr>
              <w:t xml:space="preserve">3), 22-28, </w:t>
            </w:r>
          </w:p>
        </w:tc>
      </w:tr>
      <w:tr w:rsidR="00212A4C" w:rsidRPr="004E7E53" w:rsidTr="0009765C">
        <w:trPr>
          <w:trHeight w:val="482"/>
          <w:jc w:val="center"/>
        </w:trPr>
        <w:tc>
          <w:tcPr>
            <w:tcW w:w="675" w:type="dxa"/>
          </w:tcPr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4239" w:type="dxa"/>
          </w:tcPr>
          <w:p w:rsidR="00212A4C" w:rsidRPr="004E7E53" w:rsidRDefault="004D7C71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 xml:space="preserve">Investigation of immobilizing </w:t>
            </w:r>
            <w:proofErr w:type="spellStart"/>
            <w:r w:rsidRPr="004E7E53">
              <w:rPr>
                <w:rFonts w:ascii="Times New Roman" w:hAnsi="Times New Roman"/>
                <w:sz w:val="22"/>
                <w:szCs w:val="22"/>
              </w:rPr>
              <w:t>Zr</w:t>
            </w:r>
            <w:proofErr w:type="spellEnd"/>
            <w:r w:rsidRPr="004E7E53">
              <w:rPr>
                <w:rFonts w:ascii="Times New Roman" w:hAnsi="Times New Roman"/>
                <w:sz w:val="22"/>
                <w:szCs w:val="22"/>
              </w:rPr>
              <w:t>(IV) on multiwall Carbon nanotubes for the treatment of Arsenic in water</w:t>
            </w:r>
          </w:p>
        </w:tc>
        <w:tc>
          <w:tcPr>
            <w:tcW w:w="1276" w:type="dxa"/>
          </w:tcPr>
          <w:p w:rsidR="00212A4C" w:rsidRPr="004E7E53" w:rsidRDefault="00212A4C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2014</w:t>
            </w:r>
          </w:p>
        </w:tc>
        <w:tc>
          <w:tcPr>
            <w:tcW w:w="3572" w:type="dxa"/>
          </w:tcPr>
          <w:p w:rsidR="00212A4C" w:rsidRPr="004E7E53" w:rsidRDefault="00631A2D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Journal of Analytical Sciences</w:t>
            </w:r>
            <w:r w:rsidR="00212A4C" w:rsidRPr="004E7E53">
              <w:rPr>
                <w:rFonts w:ascii="Times New Roman" w:hAnsi="Times New Roman"/>
                <w:sz w:val="22"/>
                <w:szCs w:val="22"/>
              </w:rPr>
              <w:t>, T</w:t>
            </w:r>
            <w:r w:rsidR="008C2D8C" w:rsidRPr="004E7E53">
              <w:rPr>
                <w:rFonts w:ascii="Times New Roman" w:hAnsi="Times New Roman"/>
                <w:sz w:val="22"/>
                <w:szCs w:val="22"/>
              </w:rPr>
              <w:t>.</w:t>
            </w:r>
            <w:r w:rsidR="00212A4C" w:rsidRPr="004E7E53">
              <w:rPr>
                <w:rFonts w:ascii="Times New Roman" w:hAnsi="Times New Roman"/>
                <w:sz w:val="22"/>
                <w:szCs w:val="22"/>
              </w:rPr>
              <w:t>19 (</w:t>
            </w:r>
            <w:r w:rsidR="008C2D8C" w:rsidRPr="004E7E53">
              <w:rPr>
                <w:rFonts w:ascii="Times New Roman" w:hAnsi="Times New Roman"/>
                <w:sz w:val="22"/>
                <w:szCs w:val="22"/>
              </w:rPr>
              <w:t>No</w:t>
            </w:r>
            <w:r w:rsidR="00212A4C" w:rsidRPr="004E7E53">
              <w:rPr>
                <w:rFonts w:ascii="Times New Roman" w:hAnsi="Times New Roman"/>
                <w:sz w:val="22"/>
                <w:szCs w:val="22"/>
              </w:rPr>
              <w:t xml:space="preserve"> 1), 2014, </w:t>
            </w:r>
            <w:r w:rsidR="008C2D8C" w:rsidRPr="004E7E53">
              <w:rPr>
                <w:rFonts w:ascii="Times New Roman" w:hAnsi="Times New Roman"/>
                <w:sz w:val="22"/>
                <w:szCs w:val="22"/>
              </w:rPr>
              <w:t>pp.</w:t>
            </w:r>
            <w:r w:rsidR="00212A4C" w:rsidRPr="004E7E53">
              <w:rPr>
                <w:rFonts w:ascii="Times New Roman" w:hAnsi="Times New Roman"/>
                <w:sz w:val="22"/>
                <w:szCs w:val="22"/>
              </w:rPr>
              <w:t xml:space="preserve"> 38-44.</w:t>
            </w:r>
          </w:p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12A4C" w:rsidRPr="004E7E53" w:rsidTr="0009765C">
        <w:trPr>
          <w:trHeight w:val="482"/>
          <w:jc w:val="center"/>
        </w:trPr>
        <w:tc>
          <w:tcPr>
            <w:tcW w:w="675" w:type="dxa"/>
          </w:tcPr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4239" w:type="dxa"/>
          </w:tcPr>
          <w:p w:rsidR="00212A4C" w:rsidRPr="004E7E53" w:rsidRDefault="00E42031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 xml:space="preserve">Design and installation of Mercury Vapor Adsorption Equipment and Treatment model for Mercury Vapor in Exhaust Gases from Solid Waste Incineration and </w:t>
            </w:r>
            <w:proofErr w:type="spellStart"/>
            <w:r w:rsidRPr="004E7E53">
              <w:rPr>
                <w:rFonts w:ascii="Times New Roman" w:hAnsi="Times New Roman"/>
                <w:sz w:val="22"/>
                <w:szCs w:val="22"/>
              </w:rPr>
              <w:t>fluorence</w:t>
            </w:r>
            <w:proofErr w:type="spellEnd"/>
            <w:r w:rsidRPr="004E7E53">
              <w:rPr>
                <w:rFonts w:ascii="Times New Roman" w:hAnsi="Times New Roman"/>
                <w:sz w:val="22"/>
                <w:szCs w:val="22"/>
              </w:rPr>
              <w:t xml:space="preserve"> Lamps Recycling</w:t>
            </w:r>
          </w:p>
        </w:tc>
        <w:tc>
          <w:tcPr>
            <w:tcW w:w="1276" w:type="dxa"/>
          </w:tcPr>
          <w:p w:rsidR="00212A4C" w:rsidRPr="004E7E53" w:rsidRDefault="00212A4C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2014</w:t>
            </w:r>
          </w:p>
        </w:tc>
        <w:tc>
          <w:tcPr>
            <w:tcW w:w="3572" w:type="dxa"/>
          </w:tcPr>
          <w:p w:rsidR="001915DA" w:rsidRPr="004E7E53" w:rsidRDefault="001915DA" w:rsidP="00DA7B9D">
            <w:pPr>
              <w:spacing w:line="312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Journal of Sciences –VNU</w:t>
            </w:r>
          </w:p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, T</w:t>
            </w:r>
            <w:r w:rsidR="001C72A1" w:rsidRPr="004E7E53">
              <w:rPr>
                <w:rFonts w:ascii="Times New Roman" w:hAnsi="Times New Roman"/>
                <w:sz w:val="22"/>
                <w:szCs w:val="22"/>
              </w:rPr>
              <w:t>.</w:t>
            </w:r>
            <w:r w:rsidRPr="004E7E53">
              <w:rPr>
                <w:rFonts w:ascii="Times New Roman" w:hAnsi="Times New Roman"/>
                <w:sz w:val="22"/>
                <w:szCs w:val="22"/>
              </w:rPr>
              <w:t>30</w:t>
            </w:r>
            <w:r w:rsidR="00444FAF" w:rsidRPr="004E7E53">
              <w:rPr>
                <w:rFonts w:ascii="Times New Roman" w:hAnsi="Times New Roman"/>
                <w:sz w:val="22"/>
                <w:szCs w:val="22"/>
              </w:rPr>
              <w:t>, No.</w:t>
            </w:r>
            <w:r w:rsidRPr="004E7E53">
              <w:rPr>
                <w:rFonts w:ascii="Times New Roman" w:hAnsi="Times New Roman"/>
                <w:sz w:val="22"/>
                <w:szCs w:val="22"/>
              </w:rPr>
              <w:t xml:space="preserve"> 5S, </w:t>
            </w:r>
            <w:r w:rsidR="00444FAF" w:rsidRPr="004E7E53">
              <w:rPr>
                <w:rFonts w:ascii="Times New Roman" w:hAnsi="Times New Roman"/>
                <w:sz w:val="22"/>
                <w:szCs w:val="22"/>
              </w:rPr>
              <w:t>pp.</w:t>
            </w:r>
            <w:r w:rsidRPr="004E7E53">
              <w:rPr>
                <w:rFonts w:ascii="Times New Roman" w:hAnsi="Times New Roman"/>
                <w:sz w:val="22"/>
                <w:szCs w:val="22"/>
              </w:rPr>
              <w:t>14 - 21</w:t>
            </w:r>
          </w:p>
        </w:tc>
      </w:tr>
      <w:tr w:rsidR="00212A4C" w:rsidRPr="004E7E53" w:rsidTr="0009765C">
        <w:trPr>
          <w:trHeight w:val="482"/>
          <w:jc w:val="center"/>
        </w:trPr>
        <w:tc>
          <w:tcPr>
            <w:tcW w:w="675" w:type="dxa"/>
          </w:tcPr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4239" w:type="dxa"/>
          </w:tcPr>
          <w:p w:rsidR="00212A4C" w:rsidRPr="004E7E53" w:rsidRDefault="00212A4C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eastAsia="Calibri" w:hAnsi="Times New Roman"/>
                <w:sz w:val="22"/>
                <w:szCs w:val="22"/>
              </w:rPr>
              <w:t xml:space="preserve">Investigation of Mercury Vapor Treatment by Activated Carbon Made from Coconut Shell and Denatured by Elemental Bromine   </w:t>
            </w:r>
          </w:p>
        </w:tc>
        <w:tc>
          <w:tcPr>
            <w:tcW w:w="1276" w:type="dxa"/>
          </w:tcPr>
          <w:p w:rsidR="00212A4C" w:rsidRPr="004E7E53" w:rsidRDefault="00212A4C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2015</w:t>
            </w:r>
          </w:p>
        </w:tc>
        <w:tc>
          <w:tcPr>
            <w:tcW w:w="3572" w:type="dxa"/>
          </w:tcPr>
          <w:p w:rsidR="00212A4C" w:rsidRPr="004E7E53" w:rsidRDefault="00212A4C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4E7E53">
              <w:rPr>
                <w:rFonts w:ascii="Times New Roman" w:hAnsi="Times New Roman"/>
                <w:sz w:val="22"/>
                <w:szCs w:val="22"/>
              </w:rPr>
              <w:t>EnvironmentAsia</w:t>
            </w:r>
            <w:proofErr w:type="spellEnd"/>
            <w:r w:rsidRPr="004E7E53">
              <w:rPr>
                <w:rFonts w:ascii="Times New Roman" w:hAnsi="Times New Roman"/>
                <w:sz w:val="22"/>
                <w:szCs w:val="22"/>
              </w:rPr>
              <w:t xml:space="preserve"> journal, </w:t>
            </w:r>
            <w:r w:rsidRPr="004E7E53">
              <w:rPr>
                <w:rFonts w:ascii="Times New Roman" w:eastAsia="Calibri" w:hAnsi="Times New Roman"/>
                <w:sz w:val="22"/>
                <w:szCs w:val="22"/>
              </w:rPr>
              <w:t>Vol.8 No.2</w:t>
            </w:r>
          </w:p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12A4C" w:rsidRPr="004E7E53" w:rsidTr="0009765C">
        <w:trPr>
          <w:trHeight w:val="482"/>
          <w:jc w:val="center"/>
        </w:trPr>
        <w:tc>
          <w:tcPr>
            <w:tcW w:w="675" w:type="dxa"/>
          </w:tcPr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4239" w:type="dxa"/>
          </w:tcPr>
          <w:p w:rsidR="00212A4C" w:rsidRPr="004E7E53" w:rsidRDefault="009559A4" w:rsidP="0009765C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 xml:space="preserve">Investigation of the immobilization of </w:t>
            </w:r>
            <w:proofErr w:type="spellStart"/>
            <w:r w:rsidRPr="004E7E53">
              <w:rPr>
                <w:rFonts w:ascii="Times New Roman" w:hAnsi="Times New Roman"/>
                <w:sz w:val="22"/>
                <w:szCs w:val="22"/>
              </w:rPr>
              <w:t>Zr</w:t>
            </w:r>
            <w:proofErr w:type="spellEnd"/>
            <w:r w:rsidRPr="004E7E53">
              <w:rPr>
                <w:rFonts w:ascii="Times New Roman" w:hAnsi="Times New Roman"/>
                <w:sz w:val="22"/>
                <w:szCs w:val="22"/>
              </w:rPr>
              <w:t>(IV) at low concentration on activated carbon by the hydrothermal method with NH</w:t>
            </w:r>
            <w:r w:rsidRPr="004E7E53">
              <w:rPr>
                <w:rFonts w:ascii="Times New Roman" w:hAnsi="Times New Roman"/>
                <w:sz w:val="22"/>
                <w:szCs w:val="22"/>
                <w:vertAlign w:val="subscript"/>
              </w:rPr>
              <w:t>3</w:t>
            </w:r>
            <w:r w:rsidRPr="004E7E53">
              <w:rPr>
                <w:rFonts w:ascii="Times New Roman" w:hAnsi="Times New Roman"/>
                <w:sz w:val="22"/>
                <w:szCs w:val="22"/>
              </w:rPr>
              <w:t xml:space="preserve"> medium for the adsorption of arsenic in water</w:t>
            </w:r>
          </w:p>
        </w:tc>
        <w:tc>
          <w:tcPr>
            <w:tcW w:w="1276" w:type="dxa"/>
          </w:tcPr>
          <w:p w:rsidR="00212A4C" w:rsidRPr="004E7E53" w:rsidRDefault="00212A4C" w:rsidP="00DA7B9D">
            <w:pPr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2015</w:t>
            </w:r>
          </w:p>
        </w:tc>
        <w:tc>
          <w:tcPr>
            <w:tcW w:w="3572" w:type="dxa"/>
          </w:tcPr>
          <w:p w:rsidR="00212A4C" w:rsidRPr="004E7E53" w:rsidRDefault="001C72A1" w:rsidP="00DA7B9D">
            <w:pPr>
              <w:spacing w:line="312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7E53">
              <w:rPr>
                <w:rFonts w:ascii="Times New Roman" w:hAnsi="Times New Roman"/>
                <w:sz w:val="22"/>
                <w:szCs w:val="22"/>
              </w:rPr>
              <w:t>Vietnamese Journal of Science and Technology</w:t>
            </w:r>
            <w:r w:rsidR="00212A4C" w:rsidRPr="004E7E53">
              <w:rPr>
                <w:rFonts w:ascii="Times New Roman" w:hAnsi="Times New Roman"/>
                <w:sz w:val="22"/>
                <w:szCs w:val="22"/>
              </w:rPr>
              <w:t>, T</w:t>
            </w:r>
            <w:r w:rsidRPr="004E7E53">
              <w:rPr>
                <w:rFonts w:ascii="Times New Roman" w:hAnsi="Times New Roman"/>
                <w:sz w:val="22"/>
                <w:szCs w:val="22"/>
              </w:rPr>
              <w:t>.2 (N0.</w:t>
            </w:r>
            <w:r w:rsidR="00212A4C" w:rsidRPr="004E7E53">
              <w:rPr>
                <w:rFonts w:ascii="Times New Roman" w:hAnsi="Times New Roman"/>
                <w:sz w:val="22"/>
                <w:szCs w:val="22"/>
              </w:rPr>
              <w:t xml:space="preserve"> 6)</w:t>
            </w:r>
            <w:proofErr w:type="gramStart"/>
            <w:r w:rsidR="00212A4C" w:rsidRPr="004E7E53">
              <w:rPr>
                <w:rFonts w:ascii="Times New Roman" w:hAnsi="Times New Roman"/>
                <w:sz w:val="22"/>
                <w:szCs w:val="22"/>
              </w:rPr>
              <w:t xml:space="preserve">,  </w:t>
            </w:r>
            <w:r w:rsidRPr="004E7E53">
              <w:rPr>
                <w:rFonts w:ascii="Times New Roman" w:hAnsi="Times New Roman"/>
                <w:sz w:val="22"/>
                <w:szCs w:val="22"/>
              </w:rPr>
              <w:t>pp</w:t>
            </w:r>
            <w:proofErr w:type="gramEnd"/>
            <w:r w:rsidRPr="004E7E53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="00212A4C" w:rsidRPr="004E7E53">
              <w:rPr>
                <w:rFonts w:ascii="Times New Roman" w:hAnsi="Times New Roman"/>
                <w:sz w:val="22"/>
                <w:szCs w:val="22"/>
              </w:rPr>
              <w:t>5-20.</w:t>
            </w:r>
          </w:p>
          <w:p w:rsidR="00212A4C" w:rsidRPr="004E7E53" w:rsidRDefault="00212A4C" w:rsidP="00DA7B9D">
            <w:pPr>
              <w:spacing w:line="312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B60CE4" w:rsidRPr="004E7E53" w:rsidRDefault="00B60CE4" w:rsidP="00B60CE4">
      <w:pPr>
        <w:spacing w:before="120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5670"/>
      </w:tblGrid>
      <w:tr w:rsidR="00B60CE4" w:rsidRPr="00B60CE4" w:rsidTr="00757DCB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B60CE4" w:rsidRDefault="00B60CE4" w:rsidP="00757DCB">
            <w:pPr>
              <w:spacing w:before="12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530BF7" w:rsidRPr="00B60CE4" w:rsidRDefault="00530BF7" w:rsidP="00757DCB">
            <w:pPr>
              <w:spacing w:before="12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530BF7" w:rsidRDefault="0073118D" w:rsidP="00F35B24">
            <w:pPr>
              <w:spacing w:before="12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Certification </w:t>
            </w:r>
            <w:r w:rsidR="00530BF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signature </w:t>
            </w:r>
          </w:p>
          <w:p w:rsidR="00B60CE4" w:rsidRPr="00B60CE4" w:rsidRDefault="0073118D" w:rsidP="00F35B24">
            <w:pPr>
              <w:spacing w:before="12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of the employer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B60CE4" w:rsidRDefault="0073118D" w:rsidP="00757DCB">
            <w:pPr>
              <w:spacing w:before="12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EC1352">
              <w:rPr>
                <w:rFonts w:ascii="Times New Roman" w:hAnsi="Times New Roman"/>
                <w:i/>
                <w:sz w:val="26"/>
                <w:szCs w:val="26"/>
              </w:rPr>
              <w:t>………., datemonthyear</w:t>
            </w:r>
          </w:p>
          <w:p w:rsidR="00DA671B" w:rsidRPr="00B60CE4" w:rsidRDefault="0009765C" w:rsidP="00757DCB">
            <w:pPr>
              <w:spacing w:before="12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27</w:t>
            </w:r>
            <w:r w:rsidR="00DA671B" w:rsidRPr="00DA671B">
              <w:rPr>
                <w:rFonts w:ascii="Times New Roman" w:hAnsi="Times New Roman"/>
                <w:i/>
                <w:sz w:val="26"/>
                <w:szCs w:val="26"/>
                <w:vertAlign w:val="superscript"/>
              </w:rPr>
              <w:t>th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March       2016</w:t>
            </w:r>
          </w:p>
          <w:p w:rsidR="00B60CE4" w:rsidRPr="00B60CE4" w:rsidRDefault="00704C5D" w:rsidP="00530BF7">
            <w:pPr>
              <w:spacing w:before="12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S</w:t>
            </w:r>
            <w:r w:rsidR="00B07434">
              <w:rPr>
                <w:rFonts w:ascii="Times New Roman" w:hAnsi="Times New Roman"/>
                <w:b/>
                <w:bCs/>
                <w:sz w:val="26"/>
                <w:szCs w:val="26"/>
              </w:rPr>
              <w:t>ignature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of </w:t>
            </w:r>
            <w:r w:rsidR="00530BF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the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lecturer</w:t>
            </w:r>
          </w:p>
        </w:tc>
      </w:tr>
    </w:tbl>
    <w:p w:rsidR="008A6762" w:rsidRDefault="008A6762">
      <w:bookmarkStart w:id="2" w:name="_GoBack"/>
      <w:bookmarkEnd w:id="2"/>
    </w:p>
    <w:p w:rsidR="00275FE9" w:rsidRDefault="00275FE9" w:rsidP="00BC291E">
      <w:pPr>
        <w:ind w:left="5040" w:firstLine="720"/>
        <w:jc w:val="both"/>
        <w:rPr>
          <w:rFonts w:ascii="Times New Roman" w:hAnsi="Times New Roman"/>
        </w:rPr>
      </w:pPr>
    </w:p>
    <w:p w:rsidR="00275FE9" w:rsidRDefault="00275FE9" w:rsidP="00BC291E">
      <w:pPr>
        <w:ind w:left="5040" w:firstLine="720"/>
        <w:jc w:val="both"/>
        <w:rPr>
          <w:rFonts w:ascii="Times New Roman" w:hAnsi="Times New Roman"/>
        </w:rPr>
      </w:pPr>
    </w:p>
    <w:p w:rsidR="00275FE9" w:rsidRDefault="00275FE9" w:rsidP="00BC291E">
      <w:pPr>
        <w:ind w:left="5040" w:firstLine="720"/>
        <w:jc w:val="both"/>
        <w:rPr>
          <w:rFonts w:ascii="Times New Roman" w:hAnsi="Times New Roman"/>
        </w:rPr>
      </w:pPr>
    </w:p>
    <w:p w:rsidR="00136E8A" w:rsidRPr="00BC291E" w:rsidRDefault="00BC291E" w:rsidP="00BC291E">
      <w:pPr>
        <w:ind w:left="5040" w:firstLine="720"/>
        <w:jc w:val="both"/>
        <w:rPr>
          <w:rFonts w:ascii="Times New Roman" w:hAnsi="Times New Roman"/>
        </w:rPr>
      </w:pPr>
      <w:r w:rsidRPr="00BC291E">
        <w:rPr>
          <w:rFonts w:ascii="Times New Roman" w:hAnsi="Times New Roman"/>
        </w:rPr>
        <w:t xml:space="preserve">Do </w:t>
      </w:r>
      <w:proofErr w:type="spellStart"/>
      <w:r w:rsidRPr="00BC291E">
        <w:rPr>
          <w:rFonts w:ascii="Times New Roman" w:hAnsi="Times New Roman"/>
        </w:rPr>
        <w:t>QuangTrung</w:t>
      </w:r>
      <w:proofErr w:type="spellEnd"/>
      <w:r w:rsidRPr="00BC291E">
        <w:rPr>
          <w:rFonts w:ascii="Times New Roman" w:hAnsi="Times New Roman"/>
        </w:rPr>
        <w:tab/>
      </w:r>
    </w:p>
    <w:sectPr w:rsidR="00136E8A" w:rsidRPr="00BC291E" w:rsidSect="00DA7B9D">
      <w:pgSz w:w="12240" w:h="15840"/>
      <w:pgMar w:top="1191" w:right="1191" w:bottom="1191" w:left="175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A32B655-B1C6-48DE-812C-DF08ADEE193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2" w:fontKey="{9F93CBC0-9484-4EF2-814E-D01C852FD315}"/>
    <w:embedBold r:id="rId3" w:fontKey="{94119050-C20A-4DAF-84CA-72C2BAAC9EAE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Bold r:id="rId4" w:fontKey="{A5732DDE-04AE-4083-AA87-C942E63A763D}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  <w:embedBold r:id="rId5" w:fontKey="{88BB4CB5-E249-44F8-85AB-A5A2B685CF57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C5C6B556-8E59-4948-B7CA-263A43B498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46E665D-ABC9-4DB3-A8EB-03F2341B080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37C63"/>
    <w:multiLevelType w:val="hybridMultilevel"/>
    <w:tmpl w:val="F16675AE"/>
    <w:lvl w:ilvl="0" w:tplc="4AC26E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B4E4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20F173FE"/>
    <w:multiLevelType w:val="hybridMultilevel"/>
    <w:tmpl w:val="2C761626"/>
    <w:lvl w:ilvl="0" w:tplc="4AC26E92">
      <w:start w:val="1"/>
      <w:numFmt w:val="bullet"/>
      <w:lvlText w:val=""/>
      <w:lvlJc w:val="left"/>
      <w:pPr>
        <w:ind w:left="1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AC4891"/>
    <w:multiLevelType w:val="hybridMultilevel"/>
    <w:tmpl w:val="50ECEA06"/>
    <w:lvl w:ilvl="0" w:tplc="4AC26E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DC15C5"/>
    <w:multiLevelType w:val="hybridMultilevel"/>
    <w:tmpl w:val="CBA032EC"/>
    <w:lvl w:ilvl="0" w:tplc="4AC26E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587609"/>
    <w:multiLevelType w:val="hybridMultilevel"/>
    <w:tmpl w:val="30E4043A"/>
    <w:lvl w:ilvl="0" w:tplc="4AC26E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79179C"/>
    <w:multiLevelType w:val="hybridMultilevel"/>
    <w:tmpl w:val="C4A805CC"/>
    <w:lvl w:ilvl="0" w:tplc="4AC26E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E31875"/>
    <w:multiLevelType w:val="singleLevel"/>
    <w:tmpl w:val="0FD23232"/>
    <w:lvl w:ilvl="0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6E08049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6"/>
  </w:num>
  <w:num w:numId="6">
    <w:abstractNumId w:val="3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B60CE4"/>
    <w:rsid w:val="00006A75"/>
    <w:rsid w:val="00011D19"/>
    <w:rsid w:val="000156FC"/>
    <w:rsid w:val="00017B74"/>
    <w:rsid w:val="00034BAD"/>
    <w:rsid w:val="00044E80"/>
    <w:rsid w:val="00053B5D"/>
    <w:rsid w:val="000560FA"/>
    <w:rsid w:val="00061377"/>
    <w:rsid w:val="00063075"/>
    <w:rsid w:val="00064790"/>
    <w:rsid w:val="00071F82"/>
    <w:rsid w:val="00080DB3"/>
    <w:rsid w:val="0008137D"/>
    <w:rsid w:val="00096D9C"/>
    <w:rsid w:val="0009765C"/>
    <w:rsid w:val="000A0E37"/>
    <w:rsid w:val="000C08B3"/>
    <w:rsid w:val="000D12D4"/>
    <w:rsid w:val="000D4B6A"/>
    <w:rsid w:val="000E17C0"/>
    <w:rsid w:val="000F5B99"/>
    <w:rsid w:val="0010443B"/>
    <w:rsid w:val="00136E8A"/>
    <w:rsid w:val="001540C9"/>
    <w:rsid w:val="00170C97"/>
    <w:rsid w:val="00180ED5"/>
    <w:rsid w:val="00187A7D"/>
    <w:rsid w:val="001915DA"/>
    <w:rsid w:val="001A4A39"/>
    <w:rsid w:val="001C28B4"/>
    <w:rsid w:val="001C72A1"/>
    <w:rsid w:val="00212A4C"/>
    <w:rsid w:val="00216A5A"/>
    <w:rsid w:val="00235486"/>
    <w:rsid w:val="00275FE9"/>
    <w:rsid w:val="00280973"/>
    <w:rsid w:val="0028397C"/>
    <w:rsid w:val="002C1959"/>
    <w:rsid w:val="002D4137"/>
    <w:rsid w:val="002D7BC2"/>
    <w:rsid w:val="002D7F04"/>
    <w:rsid w:val="002E4BB2"/>
    <w:rsid w:val="003136EC"/>
    <w:rsid w:val="00326448"/>
    <w:rsid w:val="00346A00"/>
    <w:rsid w:val="00391388"/>
    <w:rsid w:val="00397DFF"/>
    <w:rsid w:val="003B709F"/>
    <w:rsid w:val="003C6DEB"/>
    <w:rsid w:val="003D134F"/>
    <w:rsid w:val="003F0FB2"/>
    <w:rsid w:val="003F1455"/>
    <w:rsid w:val="003F1B11"/>
    <w:rsid w:val="003F2C8C"/>
    <w:rsid w:val="00405F6B"/>
    <w:rsid w:val="00435AFF"/>
    <w:rsid w:val="00444FAF"/>
    <w:rsid w:val="00470E88"/>
    <w:rsid w:val="00473987"/>
    <w:rsid w:val="004A669C"/>
    <w:rsid w:val="004B44D1"/>
    <w:rsid w:val="004B5B90"/>
    <w:rsid w:val="004C06ED"/>
    <w:rsid w:val="004C721F"/>
    <w:rsid w:val="004D7C71"/>
    <w:rsid w:val="004E7E53"/>
    <w:rsid w:val="004F5F3F"/>
    <w:rsid w:val="005127B0"/>
    <w:rsid w:val="00512A81"/>
    <w:rsid w:val="00522F19"/>
    <w:rsid w:val="005236D8"/>
    <w:rsid w:val="00530BF7"/>
    <w:rsid w:val="005642E9"/>
    <w:rsid w:val="00566518"/>
    <w:rsid w:val="00571D96"/>
    <w:rsid w:val="005852FA"/>
    <w:rsid w:val="005967B4"/>
    <w:rsid w:val="005A038B"/>
    <w:rsid w:val="005D31F8"/>
    <w:rsid w:val="005E3324"/>
    <w:rsid w:val="005E414C"/>
    <w:rsid w:val="00602D05"/>
    <w:rsid w:val="00612833"/>
    <w:rsid w:val="00630128"/>
    <w:rsid w:val="00631A2D"/>
    <w:rsid w:val="00636E25"/>
    <w:rsid w:val="00650AF3"/>
    <w:rsid w:val="00651FB2"/>
    <w:rsid w:val="00653C4D"/>
    <w:rsid w:val="00657BEE"/>
    <w:rsid w:val="006623FE"/>
    <w:rsid w:val="00675C0A"/>
    <w:rsid w:val="006A3A63"/>
    <w:rsid w:val="006B6B1B"/>
    <w:rsid w:val="006C3530"/>
    <w:rsid w:val="006C55B5"/>
    <w:rsid w:val="006E2757"/>
    <w:rsid w:val="006E4E8F"/>
    <w:rsid w:val="00701C8C"/>
    <w:rsid w:val="00704C5D"/>
    <w:rsid w:val="0073118D"/>
    <w:rsid w:val="00757DCB"/>
    <w:rsid w:val="007961D2"/>
    <w:rsid w:val="007A3A99"/>
    <w:rsid w:val="007C08F6"/>
    <w:rsid w:val="007C3947"/>
    <w:rsid w:val="007D117D"/>
    <w:rsid w:val="007D2FF6"/>
    <w:rsid w:val="007E6183"/>
    <w:rsid w:val="007F0CCA"/>
    <w:rsid w:val="008053D1"/>
    <w:rsid w:val="00822BEC"/>
    <w:rsid w:val="00836FDA"/>
    <w:rsid w:val="00847EFA"/>
    <w:rsid w:val="008A59BE"/>
    <w:rsid w:val="008A5D59"/>
    <w:rsid w:val="008A6762"/>
    <w:rsid w:val="008B0608"/>
    <w:rsid w:val="008C2D8C"/>
    <w:rsid w:val="008E0E2B"/>
    <w:rsid w:val="008E1476"/>
    <w:rsid w:val="008E239D"/>
    <w:rsid w:val="009021E4"/>
    <w:rsid w:val="009028A6"/>
    <w:rsid w:val="0090293B"/>
    <w:rsid w:val="00911D24"/>
    <w:rsid w:val="00916B2E"/>
    <w:rsid w:val="009337AA"/>
    <w:rsid w:val="0094745F"/>
    <w:rsid w:val="009559A4"/>
    <w:rsid w:val="009B4E00"/>
    <w:rsid w:val="00A42406"/>
    <w:rsid w:val="00A466D6"/>
    <w:rsid w:val="00A54384"/>
    <w:rsid w:val="00A828AE"/>
    <w:rsid w:val="00AC41AB"/>
    <w:rsid w:val="00AE5A80"/>
    <w:rsid w:val="00B07434"/>
    <w:rsid w:val="00B07A44"/>
    <w:rsid w:val="00B40655"/>
    <w:rsid w:val="00B41AEF"/>
    <w:rsid w:val="00B54FB1"/>
    <w:rsid w:val="00B55C98"/>
    <w:rsid w:val="00B60CE4"/>
    <w:rsid w:val="00B91919"/>
    <w:rsid w:val="00BC291E"/>
    <w:rsid w:val="00BD2289"/>
    <w:rsid w:val="00BD394A"/>
    <w:rsid w:val="00BE1064"/>
    <w:rsid w:val="00C041A6"/>
    <w:rsid w:val="00C05255"/>
    <w:rsid w:val="00C17793"/>
    <w:rsid w:val="00C25036"/>
    <w:rsid w:val="00C47535"/>
    <w:rsid w:val="00C71BD4"/>
    <w:rsid w:val="00C93EB1"/>
    <w:rsid w:val="00C977F8"/>
    <w:rsid w:val="00CA1FE0"/>
    <w:rsid w:val="00CC487E"/>
    <w:rsid w:val="00CD6700"/>
    <w:rsid w:val="00CF3B47"/>
    <w:rsid w:val="00CF704F"/>
    <w:rsid w:val="00D16A28"/>
    <w:rsid w:val="00D356EF"/>
    <w:rsid w:val="00D35F51"/>
    <w:rsid w:val="00D45824"/>
    <w:rsid w:val="00D51EBD"/>
    <w:rsid w:val="00D574DF"/>
    <w:rsid w:val="00D617A6"/>
    <w:rsid w:val="00D73577"/>
    <w:rsid w:val="00D73606"/>
    <w:rsid w:val="00D73B33"/>
    <w:rsid w:val="00D81F96"/>
    <w:rsid w:val="00D82108"/>
    <w:rsid w:val="00DA1DCA"/>
    <w:rsid w:val="00DA671B"/>
    <w:rsid w:val="00DA7B9D"/>
    <w:rsid w:val="00DB6AC4"/>
    <w:rsid w:val="00DC59A2"/>
    <w:rsid w:val="00E05CCA"/>
    <w:rsid w:val="00E17A78"/>
    <w:rsid w:val="00E22426"/>
    <w:rsid w:val="00E32129"/>
    <w:rsid w:val="00E42031"/>
    <w:rsid w:val="00E47D5B"/>
    <w:rsid w:val="00E73F4A"/>
    <w:rsid w:val="00E77101"/>
    <w:rsid w:val="00E8008B"/>
    <w:rsid w:val="00E8535E"/>
    <w:rsid w:val="00EA00C2"/>
    <w:rsid w:val="00EB0E8D"/>
    <w:rsid w:val="00EB160B"/>
    <w:rsid w:val="00EB466D"/>
    <w:rsid w:val="00EB5ED4"/>
    <w:rsid w:val="00EC1352"/>
    <w:rsid w:val="00F024C1"/>
    <w:rsid w:val="00F029B8"/>
    <w:rsid w:val="00F23C64"/>
    <w:rsid w:val="00F265D0"/>
    <w:rsid w:val="00F35B24"/>
    <w:rsid w:val="00F55E45"/>
    <w:rsid w:val="00F82BA3"/>
    <w:rsid w:val="00F8596B"/>
    <w:rsid w:val="00F95C9D"/>
    <w:rsid w:val="00F968AE"/>
    <w:rsid w:val="00FA28B4"/>
    <w:rsid w:val="00FA540B"/>
    <w:rsid w:val="00FC70E5"/>
    <w:rsid w:val="00FD5B61"/>
    <w:rsid w:val="00FF3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CE4"/>
    <w:pPr>
      <w:spacing w:after="0" w:line="240" w:lineRule="auto"/>
    </w:pPr>
    <w:rPr>
      <w:rFonts w:ascii=".VnTime" w:eastAsia="MS Mincho" w:hAnsi=".VnTime" w:cs="Times New Roman"/>
      <w:sz w:val="28"/>
      <w:szCs w:val="28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847EFA"/>
    <w:pPr>
      <w:spacing w:before="100" w:beforeAutospacing="1" w:after="100" w:afterAutospacing="1"/>
      <w:outlineLvl w:val="1"/>
    </w:pPr>
    <w:rPr>
      <w:rFonts w:ascii="Times" w:eastAsiaTheme="minorEastAsia" w:hAnsi="Times" w:cstheme="minorBidi"/>
      <w:b/>
      <w:bCs/>
      <w:sz w:val="36"/>
      <w:szCs w:val="3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B60CE4"/>
    <w:rPr>
      <w:rFonts w:ascii=".VnTimeH" w:hAnsi=".VnTimeH"/>
      <w:b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B60CE4"/>
    <w:rPr>
      <w:rFonts w:ascii=".VnTimeH" w:eastAsia="MS Mincho" w:hAnsi=".VnTimeH" w:cs="Times New Roman"/>
      <w:b/>
      <w:sz w:val="2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CE4"/>
    <w:rPr>
      <w:rFonts w:ascii="MS UI Gothic" w:eastAsia="MS UI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CE4"/>
    <w:rPr>
      <w:rFonts w:ascii="MS UI Gothic" w:eastAsia="MS UI Gothic" w:hAnsi=".VnTime" w:cs="Times New Roman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57DC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7DC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7DCB"/>
    <w:rPr>
      <w:rFonts w:ascii=".VnTime" w:eastAsia="MS Mincho" w:hAnsi=".VnTime" w:cs="Times New Roman"/>
      <w:sz w:val="28"/>
      <w:szCs w:val="2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7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7DCB"/>
    <w:rPr>
      <w:rFonts w:ascii=".VnTime" w:eastAsia="MS Mincho" w:hAnsi=".VnTime" w:cs="Times New Roman"/>
      <w:b/>
      <w:bCs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47EFA"/>
    <w:rPr>
      <w:rFonts w:ascii="Times" w:hAnsi="Times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847EFA"/>
  </w:style>
  <w:style w:type="character" w:customStyle="1" w:styleId="hvr">
    <w:name w:val="hvr"/>
    <w:basedOn w:val="DefaultParagraphFont"/>
    <w:rsid w:val="00847EFA"/>
  </w:style>
  <w:style w:type="paragraph" w:styleId="ListParagraph">
    <w:name w:val="List Paragraph"/>
    <w:basedOn w:val="Normal"/>
    <w:uiPriority w:val="34"/>
    <w:qFormat/>
    <w:rsid w:val="000560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7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4D7E1-E057-4D49-A10B-ED3C1C6FD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6</Pages>
  <Words>1457</Words>
  <Characters>8311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SONY</dc:creator>
  <cp:lastModifiedBy>Huyen Trang</cp:lastModifiedBy>
  <cp:revision>24</cp:revision>
  <cp:lastPrinted>2016-03-27T09:13:00Z</cp:lastPrinted>
  <dcterms:created xsi:type="dcterms:W3CDTF">2015-07-20T08:45:00Z</dcterms:created>
  <dcterms:modified xsi:type="dcterms:W3CDTF">2016-03-29T08:45:00Z</dcterms:modified>
</cp:coreProperties>
</file>