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E9" w:rsidRPr="009C05E9" w:rsidRDefault="009C05E9" w:rsidP="009C05E9">
      <w:pPr>
        <w:keepNext/>
        <w:keepLines/>
        <w:spacing w:before="40" w:after="0"/>
        <w:jc w:val="both"/>
        <w:outlineLvl w:val="2"/>
        <w:rPr>
          <w:rFonts w:ascii="Times New Roman" w:eastAsia="Times New Roman" w:hAnsi="Times New Roman" w:cs="Times New Roman"/>
          <w:b/>
          <w:sz w:val="24"/>
          <w:szCs w:val="24"/>
          <w:lang/>
        </w:rPr>
      </w:pPr>
      <w:bookmarkStart w:id="0" w:name="_Toc451156208"/>
      <w:r w:rsidRPr="009C05E9">
        <w:rPr>
          <w:rFonts w:ascii="Times New Roman" w:eastAsia="Times New Roman" w:hAnsi="Times New Roman" w:cs="Times New Roman"/>
          <w:b/>
          <w:sz w:val="24"/>
          <w:szCs w:val="24"/>
          <w:lang/>
        </w:rPr>
        <w:t>II.2.16 DATA TREATMENT</w:t>
      </w:r>
      <w:bookmarkEnd w:id="0"/>
      <w:r w:rsidRPr="009C05E9">
        <w:rPr>
          <w:rFonts w:ascii="Times New Roman" w:eastAsia="Times New Roman" w:hAnsi="Times New Roman" w:cs="Times New Roman"/>
          <w:b/>
          <w:sz w:val="24"/>
          <w:szCs w:val="24"/>
          <w:lang/>
        </w:rPr>
        <w:t xml:space="preserve"> </w:t>
      </w:r>
    </w:p>
    <w:p w:rsidR="009C05E9" w:rsidRPr="009C05E9" w:rsidRDefault="009C05E9" w:rsidP="009C05E9">
      <w:pPr>
        <w:spacing w:after="0"/>
        <w:jc w:val="both"/>
        <w:rPr>
          <w:rFonts w:ascii="Times New Roman" w:eastAsia="Times New Roman" w:hAnsi="Times New Roman" w:cs="Times New Roman"/>
          <w:b/>
          <w:color w:val="000000"/>
          <w:sz w:val="24"/>
          <w:szCs w:val="24"/>
        </w:rPr>
      </w:pPr>
    </w:p>
    <w:p w:rsidR="009C05E9" w:rsidRPr="009C05E9" w:rsidRDefault="009C05E9" w:rsidP="009C05E9">
      <w:pPr>
        <w:spacing w:after="0"/>
        <w:jc w:val="both"/>
        <w:rPr>
          <w:rFonts w:ascii="Times New Roman" w:eastAsia="Times New Roman" w:hAnsi="Times New Roman" w:cs="Times New Roman"/>
          <w:b/>
          <w:color w:val="000000"/>
          <w:sz w:val="24"/>
          <w:szCs w:val="24"/>
        </w:rPr>
      </w:pPr>
      <w:r w:rsidRPr="009C05E9">
        <w:rPr>
          <w:rFonts w:ascii="Times New Roman" w:eastAsia="Times New Roman" w:hAnsi="Times New Roman" w:cs="Times New Roman"/>
          <w:b/>
          <w:color w:val="000000"/>
          <w:sz w:val="24"/>
          <w:szCs w:val="24"/>
        </w:rPr>
        <w:t>A. Course description</w:t>
      </w:r>
    </w:p>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1. Credit points: 2 ECTS</w:t>
      </w:r>
    </w:p>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2. Time commitment</w:t>
      </w:r>
      <w:r w:rsidRPr="009C05E9">
        <w:rPr>
          <w:rFonts w:ascii="Times New Roman" w:eastAsia="Calibri" w:hAnsi="Times New Roman" w:cs="Times New Roman"/>
          <w:b/>
          <w:color w:val="000000"/>
          <w:sz w:val="24"/>
          <w:szCs w:val="24"/>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9C05E9" w:rsidRPr="009C05E9" w:rsidTr="00EB6444">
        <w:tc>
          <w:tcPr>
            <w:tcW w:w="162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Items</w:t>
            </w:r>
          </w:p>
        </w:tc>
        <w:tc>
          <w:tcPr>
            <w:tcW w:w="153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Lecture</w:t>
            </w:r>
          </w:p>
        </w:tc>
        <w:tc>
          <w:tcPr>
            <w:tcW w:w="153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Tutorial/</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Exercise</w:t>
            </w:r>
          </w:p>
        </w:tc>
        <w:tc>
          <w:tcPr>
            <w:tcW w:w="171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Practice/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Assignment</w:t>
            </w:r>
          </w:p>
        </w:tc>
        <w:tc>
          <w:tcPr>
            <w:tcW w:w="144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Lab-work</w:t>
            </w:r>
          </w:p>
        </w:tc>
        <w:tc>
          <w:tcPr>
            <w:tcW w:w="1278"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Total</w:t>
            </w:r>
          </w:p>
        </w:tc>
      </w:tr>
      <w:tr w:rsidR="009C05E9" w:rsidRPr="009C05E9" w:rsidTr="00EB6444">
        <w:tc>
          <w:tcPr>
            <w:tcW w:w="162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No. of hours</w:t>
            </w:r>
          </w:p>
        </w:tc>
        <w:tc>
          <w:tcPr>
            <w:tcW w:w="153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12</w:t>
            </w:r>
          </w:p>
        </w:tc>
        <w:tc>
          <w:tcPr>
            <w:tcW w:w="153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0</w:t>
            </w:r>
          </w:p>
        </w:tc>
        <w:tc>
          <w:tcPr>
            <w:tcW w:w="171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8</w:t>
            </w:r>
          </w:p>
        </w:tc>
        <w:tc>
          <w:tcPr>
            <w:tcW w:w="144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p>
        </w:tc>
        <w:tc>
          <w:tcPr>
            <w:tcW w:w="1278"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20</w:t>
            </w:r>
          </w:p>
        </w:tc>
      </w:tr>
    </w:tbl>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 xml:space="preserve">3. Prerequisites </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Probability and Statistics; Analytical chemistry; Ecology and biodiversity </w:t>
      </w:r>
    </w:p>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4. Recommended background knowledge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N/A</w:t>
      </w:r>
    </w:p>
    <w:p w:rsidR="009C05E9" w:rsidRPr="009C05E9" w:rsidRDefault="009C05E9" w:rsidP="009C05E9">
      <w:pPr>
        <w:spacing w:after="0"/>
        <w:jc w:val="both"/>
        <w:rPr>
          <w:rFonts w:ascii="Times New Roman" w:eastAsia="Calibri" w:hAnsi="Times New Roman" w:cs="Times New Roman"/>
          <w:b/>
          <w:bCs/>
          <w:iCs/>
          <w:color w:val="000000"/>
          <w:sz w:val="24"/>
          <w:szCs w:val="24"/>
        </w:rPr>
      </w:pPr>
      <w:r w:rsidRPr="009C05E9">
        <w:rPr>
          <w:rFonts w:ascii="Times New Roman" w:eastAsia="Calibri" w:hAnsi="Times New Roman" w:cs="Times New Roman"/>
          <w:b/>
          <w:color w:val="000000"/>
          <w:sz w:val="24"/>
          <w:szCs w:val="24"/>
        </w:rPr>
        <w:t>5. Subject description</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Through this subject, students will learn how to apply the statistics for further researches in environmental studies.</w:t>
      </w:r>
    </w:p>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6. Objectives &amp; Outcome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The aim of this subject is to introduce students the basics of statistics in general and procedures and techniques required for processing and analyzing research data in particular. After studying the subject, students will be able to (</w:t>
      </w:r>
      <w:proofErr w:type="spellStart"/>
      <w:r w:rsidRPr="009C05E9">
        <w:rPr>
          <w:rFonts w:ascii="Times New Roman" w:eastAsia="Calibri" w:hAnsi="Times New Roman" w:cs="Times New Roman"/>
          <w:color w:val="000000"/>
          <w:sz w:val="24"/>
          <w:szCs w:val="24"/>
        </w:rPr>
        <w:t>i</w:t>
      </w:r>
      <w:proofErr w:type="spellEnd"/>
      <w:r w:rsidRPr="009C05E9">
        <w:rPr>
          <w:rFonts w:ascii="Times New Roman" w:eastAsia="Calibri" w:hAnsi="Times New Roman" w:cs="Times New Roman"/>
          <w:color w:val="000000"/>
          <w:sz w:val="24"/>
          <w:szCs w:val="24"/>
        </w:rPr>
        <w:t>) appreciate the importance of statistical techniques in environmental research (ii) how to collect data (iii) understand and apply the statistical methods to process and analyze data.</w:t>
      </w:r>
    </w:p>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2"/>
        <w:gridCol w:w="1350"/>
        <w:gridCol w:w="1350"/>
        <w:gridCol w:w="1170"/>
        <w:gridCol w:w="1170"/>
        <w:gridCol w:w="1188"/>
      </w:tblGrid>
      <w:tr w:rsidR="009C05E9" w:rsidRPr="009C05E9" w:rsidTr="00EB6444">
        <w:tc>
          <w:tcPr>
            <w:tcW w:w="2192"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Component</w:t>
            </w:r>
          </w:p>
        </w:tc>
        <w:tc>
          <w:tcPr>
            <w:tcW w:w="135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Attendance</w:t>
            </w:r>
          </w:p>
        </w:tc>
        <w:tc>
          <w:tcPr>
            <w:tcW w:w="135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Exercises</w:t>
            </w:r>
          </w:p>
        </w:tc>
        <w:tc>
          <w:tcPr>
            <w:tcW w:w="117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proofErr w:type="spellStart"/>
            <w:r w:rsidRPr="009C05E9">
              <w:rPr>
                <w:rFonts w:ascii="Times New Roman" w:eastAsia="Calibri" w:hAnsi="Times New Roman" w:cs="Times New Roman"/>
                <w:color w:val="000000"/>
                <w:sz w:val="24"/>
                <w:szCs w:val="24"/>
              </w:rPr>
              <w:t>Practicals</w:t>
            </w:r>
            <w:proofErr w:type="spellEnd"/>
          </w:p>
        </w:tc>
        <w:tc>
          <w:tcPr>
            <w:tcW w:w="117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Midterm</w:t>
            </w:r>
          </w:p>
        </w:tc>
        <w:tc>
          <w:tcPr>
            <w:tcW w:w="1188"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Final</w:t>
            </w:r>
          </w:p>
        </w:tc>
      </w:tr>
      <w:tr w:rsidR="009C05E9" w:rsidRPr="009C05E9" w:rsidTr="00EB6444">
        <w:tc>
          <w:tcPr>
            <w:tcW w:w="2192"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Percentage %</w:t>
            </w:r>
          </w:p>
        </w:tc>
        <w:tc>
          <w:tcPr>
            <w:tcW w:w="135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10</w:t>
            </w:r>
          </w:p>
        </w:tc>
        <w:tc>
          <w:tcPr>
            <w:tcW w:w="135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p>
        </w:tc>
        <w:tc>
          <w:tcPr>
            <w:tcW w:w="117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40</w:t>
            </w:r>
          </w:p>
        </w:tc>
        <w:tc>
          <w:tcPr>
            <w:tcW w:w="1170"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0</w:t>
            </w:r>
          </w:p>
        </w:tc>
        <w:tc>
          <w:tcPr>
            <w:tcW w:w="1188" w:type="dxa"/>
            <w:vAlign w:val="center"/>
          </w:tcPr>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50</w:t>
            </w:r>
          </w:p>
        </w:tc>
      </w:tr>
    </w:tbl>
    <w:p w:rsidR="009C05E9" w:rsidRPr="009C05E9" w:rsidRDefault="009C05E9" w:rsidP="009C05E9">
      <w:pPr>
        <w:spacing w:after="0"/>
        <w:jc w:val="both"/>
        <w:rPr>
          <w:rFonts w:ascii="Times New Roman" w:eastAsia="Calibri" w:hAnsi="Times New Roman" w:cs="Times New Roman"/>
          <w:b/>
          <w:color w:val="000000"/>
          <w:sz w:val="24"/>
          <w:szCs w:val="24"/>
        </w:rPr>
      </w:pPr>
      <w:r w:rsidRPr="009C05E9">
        <w:rPr>
          <w:rFonts w:ascii="Times New Roman" w:eastAsia="Calibri" w:hAnsi="Times New Roman" w:cs="Times New Roman"/>
          <w:b/>
          <w:color w:val="000000"/>
          <w:sz w:val="24"/>
          <w:szCs w:val="24"/>
        </w:rPr>
        <w:t>8. Prescribed Textbook(s)</w:t>
      </w:r>
    </w:p>
    <w:p w:rsidR="009C05E9" w:rsidRPr="009C05E9" w:rsidRDefault="009C05E9" w:rsidP="009C05E9">
      <w:pPr>
        <w:spacing w:after="0"/>
        <w:jc w:val="both"/>
        <w:rPr>
          <w:rFonts w:ascii="Times New Roman" w:eastAsia="Calibri" w:hAnsi="Times New Roman" w:cs="Times New Roman"/>
          <w:i/>
          <w:color w:val="000000"/>
          <w:sz w:val="24"/>
          <w:szCs w:val="24"/>
          <w:shd w:val="clear" w:color="auto" w:fill="FFFFFF"/>
        </w:rPr>
      </w:pPr>
      <w:r w:rsidRPr="009C05E9">
        <w:rPr>
          <w:rFonts w:ascii="Times New Roman" w:eastAsia="Calibri" w:hAnsi="Times New Roman" w:cs="Times New Roman"/>
          <w:color w:val="000000"/>
          <w:sz w:val="24"/>
          <w:szCs w:val="24"/>
        </w:rPr>
        <w:t xml:space="preserve">[1]. </w:t>
      </w:r>
      <w:r w:rsidRPr="009C05E9">
        <w:rPr>
          <w:rFonts w:ascii="Times New Roman" w:eastAsia="Calibri" w:hAnsi="Times New Roman" w:cs="Times New Roman"/>
          <w:color w:val="000000"/>
          <w:sz w:val="24"/>
          <w:szCs w:val="24"/>
          <w:shd w:val="clear" w:color="auto" w:fill="FFFFFF"/>
        </w:rPr>
        <w:t xml:space="preserve">Bryan F.J. Manly. </w:t>
      </w:r>
      <w:r w:rsidRPr="009C05E9">
        <w:rPr>
          <w:rFonts w:ascii="Times New Roman" w:eastAsia="Calibri" w:hAnsi="Times New Roman" w:cs="Times New Roman"/>
          <w:color w:val="000000"/>
          <w:sz w:val="24"/>
          <w:szCs w:val="24"/>
        </w:rPr>
        <w:t xml:space="preserve"> </w:t>
      </w:r>
      <w:proofErr w:type="gramStart"/>
      <w:r w:rsidRPr="009C05E9">
        <w:rPr>
          <w:rFonts w:ascii="Times New Roman" w:eastAsia="Calibri" w:hAnsi="Times New Roman" w:cs="Times New Roman"/>
          <w:color w:val="000000"/>
          <w:sz w:val="24"/>
          <w:szCs w:val="24"/>
        </w:rPr>
        <w:t>Statistics for Environmental Science and Management, Second Edition.</w:t>
      </w:r>
      <w:proofErr w:type="gramEnd"/>
      <w:r w:rsidRPr="009C05E9">
        <w:rPr>
          <w:rFonts w:ascii="Times New Roman" w:eastAsia="Calibri" w:hAnsi="Times New Roman" w:cs="Times New Roman"/>
          <w:color w:val="000000"/>
          <w:sz w:val="24"/>
          <w:szCs w:val="24"/>
        </w:rPr>
        <w:t xml:space="preserve"> </w:t>
      </w:r>
      <w:r w:rsidRPr="009C05E9">
        <w:rPr>
          <w:rFonts w:ascii="Times New Roman" w:eastAsia="Calibri" w:hAnsi="Times New Roman" w:cs="Times New Roman"/>
          <w:color w:val="000000"/>
          <w:sz w:val="24"/>
          <w:szCs w:val="24"/>
          <w:shd w:val="clear" w:color="auto" w:fill="FFFFFF"/>
        </w:rPr>
        <w:t xml:space="preserve"> </w:t>
      </w:r>
      <w:proofErr w:type="gramStart"/>
      <w:r w:rsidRPr="009C05E9">
        <w:rPr>
          <w:rFonts w:ascii="Times New Roman" w:eastAsia="Calibri" w:hAnsi="Times New Roman" w:cs="Times New Roman"/>
          <w:color w:val="000000"/>
          <w:sz w:val="24"/>
          <w:szCs w:val="24"/>
          <w:shd w:val="clear" w:color="auto" w:fill="FFFFFF"/>
        </w:rPr>
        <w:t>Chapman and Hall/CRC</w:t>
      </w:r>
      <w:r w:rsidRPr="009C05E9">
        <w:rPr>
          <w:rFonts w:ascii="Times New Roman" w:eastAsia="Calibri" w:hAnsi="Times New Roman" w:cs="Times New Roman"/>
          <w:color w:val="000000"/>
          <w:sz w:val="24"/>
        </w:rPr>
        <w:t> </w:t>
      </w:r>
      <w:r w:rsidRPr="009C05E9">
        <w:rPr>
          <w:rFonts w:ascii="Times New Roman" w:eastAsia="Calibri" w:hAnsi="Times New Roman" w:cs="Times New Roman"/>
          <w:color w:val="000000"/>
          <w:sz w:val="24"/>
          <w:szCs w:val="24"/>
          <w:shd w:val="clear" w:color="auto" w:fill="FFFFFF"/>
        </w:rPr>
        <w:t>-, 2008.</w:t>
      </w:r>
      <w:proofErr w:type="gramEnd"/>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lang w:val="en-ZA"/>
        </w:rPr>
        <w:t xml:space="preserve">[2]. </w:t>
      </w:r>
      <w:r w:rsidRPr="009C05E9">
        <w:rPr>
          <w:rFonts w:ascii="Times New Roman" w:eastAsia="Calibri" w:hAnsi="Times New Roman" w:cs="Times New Roman"/>
          <w:color w:val="000000"/>
          <w:sz w:val="24"/>
          <w:szCs w:val="24"/>
          <w:lang w:eastAsia="fr-FR"/>
        </w:rPr>
        <w:t xml:space="preserve">Crawley, M.J., 2009. </w:t>
      </w:r>
      <w:proofErr w:type="gramStart"/>
      <w:r w:rsidRPr="009C05E9">
        <w:rPr>
          <w:rFonts w:ascii="Times New Roman" w:eastAsia="Calibri" w:hAnsi="Times New Roman" w:cs="Times New Roman"/>
          <w:color w:val="000000"/>
          <w:sz w:val="24"/>
          <w:szCs w:val="24"/>
          <w:lang w:eastAsia="fr-FR"/>
        </w:rPr>
        <w:t>The R book.</w:t>
      </w:r>
      <w:proofErr w:type="gramEnd"/>
      <w:r w:rsidRPr="009C05E9">
        <w:rPr>
          <w:rFonts w:ascii="Times New Roman" w:eastAsia="Calibri" w:hAnsi="Times New Roman" w:cs="Times New Roman"/>
          <w:color w:val="000000"/>
          <w:sz w:val="24"/>
          <w:szCs w:val="24"/>
          <w:lang w:eastAsia="fr-FR"/>
        </w:rPr>
        <w:t xml:space="preserve"> Wiley, </w:t>
      </w:r>
      <w:proofErr w:type="spellStart"/>
      <w:r w:rsidRPr="009C05E9">
        <w:rPr>
          <w:rFonts w:ascii="Times New Roman" w:eastAsia="Calibri" w:hAnsi="Times New Roman" w:cs="Times New Roman"/>
          <w:color w:val="000000"/>
          <w:sz w:val="24"/>
          <w:szCs w:val="24"/>
          <w:lang w:eastAsia="fr-FR"/>
        </w:rPr>
        <w:t>Chichester</w:t>
      </w:r>
      <w:proofErr w:type="spellEnd"/>
      <w:r w:rsidRPr="009C05E9">
        <w:rPr>
          <w:rFonts w:ascii="Times New Roman" w:eastAsia="Calibri" w:hAnsi="Times New Roman" w:cs="Times New Roman"/>
          <w:color w:val="000000"/>
          <w:sz w:val="24"/>
          <w:szCs w:val="24"/>
          <w:lang w:eastAsia="fr-FR"/>
        </w:rPr>
        <w:t>, England</w:t>
      </w:r>
      <w:r w:rsidRPr="009C05E9">
        <w:rPr>
          <w:rFonts w:ascii="Times New Roman" w:eastAsia="Calibri" w:hAnsi="Times New Roman" w:cs="Times New Roman"/>
          <w:color w:val="000000"/>
          <w:sz w:val="24"/>
          <w:szCs w:val="24"/>
        </w:rPr>
        <w:t xml:space="preserve"> </w:t>
      </w:r>
    </w:p>
    <w:p w:rsidR="009C05E9" w:rsidRPr="009C05E9" w:rsidRDefault="009C05E9" w:rsidP="009C05E9">
      <w:pPr>
        <w:spacing w:after="0"/>
        <w:jc w:val="both"/>
        <w:rPr>
          <w:rFonts w:ascii="Times New Roman" w:eastAsia="Times New Roman" w:hAnsi="Times New Roman" w:cs="Times New Roman"/>
          <w:b/>
          <w:color w:val="000000"/>
          <w:sz w:val="24"/>
          <w:szCs w:val="24"/>
        </w:rPr>
      </w:pPr>
    </w:p>
    <w:p w:rsidR="009C05E9" w:rsidRPr="009C05E9" w:rsidRDefault="009C05E9" w:rsidP="009C05E9">
      <w:pPr>
        <w:spacing w:after="0"/>
        <w:jc w:val="both"/>
        <w:rPr>
          <w:rFonts w:ascii="Times New Roman" w:eastAsia="Times New Roman" w:hAnsi="Times New Roman" w:cs="Times New Roman"/>
          <w:b/>
          <w:color w:val="000000"/>
          <w:sz w:val="24"/>
          <w:szCs w:val="24"/>
        </w:rPr>
      </w:pPr>
      <w:r w:rsidRPr="009C05E9">
        <w:rPr>
          <w:rFonts w:ascii="Times New Roman" w:eastAsia="Times New Roman" w:hAnsi="Times New Roman" w:cs="Times New Roman"/>
          <w:b/>
          <w:color w:val="000000"/>
          <w:sz w:val="24"/>
          <w:szCs w:val="24"/>
        </w:rPr>
        <w:t>B. Course content</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w:t>
      </w:r>
      <w:r w:rsidRPr="009C05E9">
        <w:rPr>
          <w:rFonts w:ascii="Times New Roman" w:eastAsia="Calibri" w:hAnsi="Times New Roman" w:cs="Times New Roman"/>
          <w:color w:val="000000"/>
          <w:sz w:val="24"/>
          <w:szCs w:val="24"/>
        </w:rPr>
        <w:tab/>
        <w:t>Introduction</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1.1.</w:t>
      </w:r>
      <w:r w:rsidRPr="009C05E9">
        <w:rPr>
          <w:rFonts w:ascii="Times New Roman" w:eastAsia="Calibri" w:hAnsi="Times New Roman" w:cs="Times New Roman"/>
          <w:color w:val="000000"/>
          <w:sz w:val="24"/>
          <w:szCs w:val="24"/>
        </w:rPr>
        <w:tab/>
        <w:t>Analytical process. Quantitative and Quantitative Data</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1.2.</w:t>
      </w:r>
      <w:r w:rsidRPr="009C05E9">
        <w:rPr>
          <w:rFonts w:ascii="Times New Roman" w:eastAsia="Calibri" w:hAnsi="Times New Roman" w:cs="Times New Roman"/>
          <w:color w:val="000000"/>
          <w:sz w:val="24"/>
          <w:szCs w:val="24"/>
        </w:rPr>
        <w:tab/>
        <w:t>Collecting environmental data: sampling and monitoring</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1.3.</w:t>
      </w:r>
      <w:r w:rsidRPr="009C05E9">
        <w:rPr>
          <w:rFonts w:ascii="Times New Roman" w:eastAsia="Calibri" w:hAnsi="Times New Roman" w:cs="Times New Roman"/>
          <w:color w:val="000000"/>
          <w:sz w:val="24"/>
          <w:szCs w:val="24"/>
        </w:rPr>
        <w:tab/>
        <w:t xml:space="preserve">Basic concepts: </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w:t>
      </w:r>
      <w:r w:rsidRPr="009C05E9">
        <w:rPr>
          <w:rFonts w:ascii="Times New Roman" w:eastAsia="Calibri" w:hAnsi="Times New Roman" w:cs="Times New Roman"/>
          <w:color w:val="000000"/>
          <w:sz w:val="24"/>
          <w:szCs w:val="24"/>
        </w:rPr>
        <w:tab/>
        <w:t>Data type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w:t>
      </w:r>
      <w:r w:rsidRPr="009C05E9">
        <w:rPr>
          <w:rFonts w:ascii="Times New Roman" w:eastAsia="Calibri" w:hAnsi="Times New Roman" w:cs="Times New Roman"/>
          <w:color w:val="000000"/>
          <w:sz w:val="24"/>
          <w:szCs w:val="24"/>
        </w:rPr>
        <w:tab/>
        <w:t>Variable, Experiment and Hypothesis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w:t>
      </w:r>
      <w:r w:rsidRPr="009C05E9">
        <w:rPr>
          <w:rFonts w:ascii="Times New Roman" w:eastAsia="Calibri" w:hAnsi="Times New Roman" w:cs="Times New Roman"/>
          <w:color w:val="000000"/>
          <w:sz w:val="24"/>
          <w:szCs w:val="24"/>
        </w:rPr>
        <w:tab/>
        <w:t>Theoretical distributions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w:t>
      </w:r>
      <w:r w:rsidRPr="009C05E9">
        <w:rPr>
          <w:rFonts w:ascii="Times New Roman" w:eastAsia="Calibri" w:hAnsi="Times New Roman" w:cs="Times New Roman"/>
          <w:color w:val="000000"/>
          <w:sz w:val="24"/>
          <w:szCs w:val="24"/>
        </w:rPr>
        <w:tab/>
        <w:t>Analysis of Data</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2.1. Population and samples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2.2. Descriptive Statistics </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lastRenderedPageBreak/>
        <w:t>- Central Tendency Measure- Range, Mean</w:t>
      </w:r>
      <w:proofErr w:type="gramStart"/>
      <w:r w:rsidRPr="009C05E9">
        <w:rPr>
          <w:rFonts w:ascii="Times New Roman" w:eastAsia="Calibri" w:hAnsi="Times New Roman" w:cs="Times New Roman"/>
          <w:color w:val="000000"/>
          <w:sz w:val="24"/>
          <w:szCs w:val="24"/>
        </w:rPr>
        <w:t>,  median</w:t>
      </w:r>
      <w:proofErr w:type="gramEnd"/>
      <w:r w:rsidRPr="009C05E9">
        <w:rPr>
          <w:rFonts w:ascii="Times New Roman" w:eastAsia="Calibri" w:hAnsi="Times New Roman" w:cs="Times New Roman"/>
          <w:color w:val="000000"/>
          <w:sz w:val="24"/>
          <w:szCs w:val="24"/>
        </w:rPr>
        <w:t>, Mode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Dispersion measure:  Range, Bias, Standard deviation, relative standard deviation, Quartiles.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Measure of Asymmetry</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2.3. The distributions of repeated measurements (normal and log- normal distributions)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2.4. Data expressing using plot, box plot.</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2.5. Confidence limits of mean and the geometrics mean</w:t>
      </w:r>
    </w:p>
    <w:p w:rsidR="009C05E9" w:rsidRPr="009C05E9" w:rsidRDefault="009C05E9" w:rsidP="009C05E9">
      <w:pPr>
        <w:spacing w:after="0"/>
        <w:jc w:val="both"/>
        <w:rPr>
          <w:rFonts w:ascii="Times New Roman" w:eastAsia="Calibri" w:hAnsi="Times New Roman" w:cs="Times New Roman"/>
          <w:color w:val="000000"/>
          <w:sz w:val="24"/>
          <w:szCs w:val="24"/>
        </w:rPr>
      </w:pP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 Significance tests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3.1. Introduction</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3.2. Outliers; testing of normality of distribution</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3.3. F- test for the comparison of 2 variances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3.4. Comparison of an experimental mean with a known value and comparison of 2 experimental means.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3.5. Analysis of means and ANOVA, MANOVA.</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 Relationship: regression – type model and methods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4.1. Correlation analysis </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Pearson’s Product moment correlation, Spearman’s rank order correlation.</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4.2</w:t>
      </w:r>
      <w:proofErr w:type="gramStart"/>
      <w:r w:rsidRPr="009C05E9">
        <w:rPr>
          <w:rFonts w:ascii="Times New Roman" w:eastAsia="Calibri" w:hAnsi="Times New Roman" w:cs="Times New Roman"/>
          <w:color w:val="000000"/>
          <w:sz w:val="24"/>
          <w:szCs w:val="24"/>
        </w:rPr>
        <w:t>.Linear</w:t>
      </w:r>
      <w:proofErr w:type="gramEnd"/>
      <w:r w:rsidRPr="009C05E9">
        <w:rPr>
          <w:rFonts w:ascii="Times New Roman" w:eastAsia="Calibri" w:hAnsi="Times New Roman" w:cs="Times New Roman"/>
          <w:color w:val="000000"/>
          <w:sz w:val="24"/>
          <w:szCs w:val="24"/>
        </w:rPr>
        <w:t xml:space="preserve"> Regression analysis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4.2.1. The least squares method and weighted regression method.</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4.2.2. Comparison of </w:t>
      </w:r>
      <w:proofErr w:type="spellStart"/>
      <w:r w:rsidRPr="009C05E9">
        <w:rPr>
          <w:rFonts w:ascii="Times New Roman" w:eastAsia="Calibri" w:hAnsi="Times New Roman" w:cs="Times New Roman"/>
          <w:color w:val="000000"/>
          <w:sz w:val="24"/>
          <w:szCs w:val="24"/>
        </w:rPr>
        <w:t>bivariate</w:t>
      </w:r>
      <w:proofErr w:type="spellEnd"/>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4.2.4. Transformations</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4.2.5. Generalized Linear Model</w:t>
      </w:r>
    </w:p>
    <w:p w:rsidR="009C05E9" w:rsidRPr="009C05E9" w:rsidRDefault="009C05E9" w:rsidP="009C05E9">
      <w:pPr>
        <w:spacing w:after="0"/>
        <w:jc w:val="both"/>
        <w:rPr>
          <w:rFonts w:ascii="Times New Roman" w:eastAsia="Calibri" w:hAnsi="Times New Roman" w:cs="Times New Roman"/>
          <w:color w:val="000000"/>
          <w:sz w:val="24"/>
          <w:szCs w:val="24"/>
        </w:rPr>
      </w:pPr>
    </w:p>
    <w:p w:rsidR="009C05E9" w:rsidRPr="009C05E9" w:rsidRDefault="009C05E9" w:rsidP="009C05E9">
      <w:pPr>
        <w:spacing w:after="0"/>
        <w:jc w:val="both"/>
        <w:rPr>
          <w:rFonts w:ascii="Times New Roman" w:eastAsia="Times New Roman" w:hAnsi="Times New Roman" w:cs="Times New Roman"/>
          <w:b/>
          <w:color w:val="000000"/>
          <w:sz w:val="24"/>
          <w:szCs w:val="24"/>
        </w:rPr>
      </w:pPr>
      <w:r w:rsidRPr="009C05E9">
        <w:rPr>
          <w:rFonts w:ascii="Times New Roman" w:eastAsia="Times New Roman" w:hAnsi="Times New Roman" w:cs="Times New Roman"/>
          <w:b/>
          <w:color w:val="000000"/>
          <w:sz w:val="24"/>
          <w:szCs w:val="24"/>
        </w:rPr>
        <w:t>C. Reference Literature</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[1]. J. </w:t>
      </w:r>
      <w:proofErr w:type="spellStart"/>
      <w:r w:rsidRPr="009C05E9">
        <w:rPr>
          <w:rFonts w:ascii="Times New Roman" w:eastAsia="Calibri" w:hAnsi="Times New Roman" w:cs="Times New Roman"/>
          <w:color w:val="000000"/>
          <w:sz w:val="24"/>
          <w:szCs w:val="24"/>
        </w:rPr>
        <w:t>Einax</w:t>
      </w:r>
      <w:proofErr w:type="spellEnd"/>
      <w:r w:rsidRPr="009C05E9">
        <w:rPr>
          <w:rFonts w:ascii="Times New Roman" w:eastAsia="Calibri" w:hAnsi="Times New Roman" w:cs="Times New Roman"/>
          <w:color w:val="000000"/>
          <w:sz w:val="24"/>
          <w:szCs w:val="24"/>
        </w:rPr>
        <w:t xml:space="preserve">. </w:t>
      </w:r>
      <w:proofErr w:type="spellStart"/>
      <w:proofErr w:type="gramStart"/>
      <w:r w:rsidRPr="009C05E9">
        <w:rPr>
          <w:rFonts w:ascii="Times New Roman" w:eastAsia="Calibri" w:hAnsi="Times New Roman" w:cs="Times New Roman"/>
          <w:color w:val="000000"/>
          <w:sz w:val="24"/>
          <w:szCs w:val="24"/>
        </w:rPr>
        <w:t>Chemometrics</w:t>
      </w:r>
      <w:proofErr w:type="spellEnd"/>
      <w:r w:rsidRPr="009C05E9">
        <w:rPr>
          <w:rFonts w:ascii="Times New Roman" w:eastAsia="Calibri" w:hAnsi="Times New Roman" w:cs="Times New Roman"/>
          <w:color w:val="000000"/>
          <w:sz w:val="24"/>
          <w:szCs w:val="24"/>
        </w:rPr>
        <w:t xml:space="preserve"> in environmental chemistry—statistical methods.</w:t>
      </w:r>
      <w:proofErr w:type="gramEnd"/>
      <w:r w:rsidRPr="009C05E9">
        <w:rPr>
          <w:rFonts w:ascii="Times New Roman" w:eastAsia="Calibri" w:hAnsi="Times New Roman" w:cs="Times New Roman"/>
          <w:color w:val="000000"/>
          <w:sz w:val="24"/>
          <w:szCs w:val="24"/>
        </w:rPr>
        <w:t xml:space="preserve">  </w:t>
      </w:r>
      <w:proofErr w:type="gramStart"/>
      <w:r w:rsidRPr="009C05E9">
        <w:rPr>
          <w:rFonts w:ascii="Times New Roman" w:eastAsia="Calibri" w:hAnsi="Times New Roman" w:cs="Times New Roman"/>
          <w:color w:val="000000"/>
          <w:sz w:val="24"/>
          <w:szCs w:val="24"/>
        </w:rPr>
        <w:t>Berlin, Springer, 1995, ISBN 0-387-58941-4, xvi+330 pp, DM 198.</w:t>
      </w:r>
      <w:proofErr w:type="gramEnd"/>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[2]. </w:t>
      </w:r>
      <w:proofErr w:type="spellStart"/>
      <w:r w:rsidRPr="009C05E9">
        <w:rPr>
          <w:rFonts w:ascii="Times New Roman" w:eastAsia="Calibri" w:hAnsi="Times New Roman" w:cs="Times New Roman"/>
          <w:color w:val="000000"/>
          <w:sz w:val="24"/>
          <w:szCs w:val="24"/>
        </w:rPr>
        <w:t>Micheal</w:t>
      </w:r>
      <w:proofErr w:type="spellEnd"/>
      <w:r w:rsidRPr="009C05E9">
        <w:rPr>
          <w:rFonts w:ascii="Times New Roman" w:eastAsia="Calibri" w:hAnsi="Times New Roman" w:cs="Times New Roman"/>
          <w:color w:val="000000"/>
          <w:sz w:val="24"/>
          <w:szCs w:val="24"/>
        </w:rPr>
        <w:t xml:space="preserve"> J. Crawley, 2007. </w:t>
      </w:r>
      <w:proofErr w:type="gramStart"/>
      <w:r w:rsidRPr="009C05E9">
        <w:rPr>
          <w:rFonts w:ascii="Times New Roman" w:eastAsia="Calibri" w:hAnsi="Times New Roman" w:cs="Times New Roman"/>
          <w:color w:val="000000"/>
          <w:sz w:val="24"/>
          <w:szCs w:val="24"/>
        </w:rPr>
        <w:t>The R Book.</w:t>
      </w:r>
      <w:proofErr w:type="gramEnd"/>
      <w:r w:rsidRPr="009C05E9">
        <w:rPr>
          <w:rFonts w:ascii="Times New Roman" w:eastAsia="Calibri" w:hAnsi="Times New Roman" w:cs="Times New Roman"/>
          <w:color w:val="000000"/>
          <w:sz w:val="24"/>
          <w:szCs w:val="24"/>
        </w:rPr>
        <w:t xml:space="preserve"> John Wiley &amp; Sons, Ltd, England.</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 xml:space="preserve">[3]. Paul Murrell, R Graphics. </w:t>
      </w:r>
      <w:proofErr w:type="gramStart"/>
      <w:r w:rsidRPr="009C05E9">
        <w:rPr>
          <w:rFonts w:ascii="Times New Roman" w:eastAsia="Calibri" w:hAnsi="Times New Roman" w:cs="Times New Roman"/>
          <w:color w:val="000000"/>
          <w:sz w:val="24"/>
          <w:szCs w:val="24"/>
        </w:rPr>
        <w:t>The University of Auckland, New Zealand, 2005.</w:t>
      </w:r>
      <w:proofErr w:type="gramEnd"/>
      <w:r w:rsidRPr="009C05E9">
        <w:rPr>
          <w:rFonts w:ascii="Times New Roman" w:eastAsia="Calibri" w:hAnsi="Times New Roman" w:cs="Times New Roman"/>
          <w:color w:val="000000"/>
          <w:sz w:val="24"/>
          <w:szCs w:val="24"/>
        </w:rPr>
        <w:t xml:space="preserve"> ISBN 978-1584884866</w:t>
      </w:r>
    </w:p>
    <w:p w:rsidR="009C05E9" w:rsidRPr="009C05E9" w:rsidRDefault="009C05E9" w:rsidP="009C05E9">
      <w:pPr>
        <w:spacing w:after="0"/>
        <w:jc w:val="both"/>
        <w:rPr>
          <w:rFonts w:ascii="Times New Roman" w:eastAsia="Calibri" w:hAnsi="Times New Roman" w:cs="Times New Roman"/>
          <w:color w:val="000000"/>
          <w:sz w:val="24"/>
          <w:szCs w:val="24"/>
        </w:rPr>
      </w:pPr>
      <w:r w:rsidRPr="009C05E9">
        <w:rPr>
          <w:rFonts w:ascii="Times New Roman" w:eastAsia="Calibri" w:hAnsi="Times New Roman" w:cs="Times New Roman"/>
          <w:color w:val="000000"/>
          <w:sz w:val="24"/>
          <w:szCs w:val="24"/>
        </w:rPr>
        <w:t>[4]</w:t>
      </w:r>
      <w:proofErr w:type="gramStart"/>
      <w:r w:rsidRPr="009C05E9">
        <w:rPr>
          <w:rFonts w:ascii="Times New Roman" w:eastAsia="Calibri" w:hAnsi="Times New Roman" w:cs="Times New Roman"/>
          <w:color w:val="000000"/>
          <w:sz w:val="24"/>
          <w:szCs w:val="24"/>
        </w:rPr>
        <w:t>.  Clemens</w:t>
      </w:r>
      <w:proofErr w:type="gramEnd"/>
      <w:r w:rsidRPr="009C05E9">
        <w:rPr>
          <w:rFonts w:ascii="Times New Roman" w:eastAsia="Calibri" w:hAnsi="Times New Roman" w:cs="Times New Roman"/>
          <w:color w:val="000000"/>
          <w:sz w:val="24"/>
          <w:szCs w:val="24"/>
        </w:rPr>
        <w:t xml:space="preserve"> </w:t>
      </w:r>
      <w:proofErr w:type="spellStart"/>
      <w:r w:rsidRPr="009C05E9">
        <w:rPr>
          <w:rFonts w:ascii="Times New Roman" w:eastAsia="Calibri" w:hAnsi="Times New Roman" w:cs="Times New Roman"/>
          <w:color w:val="000000"/>
          <w:sz w:val="24"/>
          <w:szCs w:val="24"/>
        </w:rPr>
        <w:t>Reimann</w:t>
      </w:r>
      <w:proofErr w:type="spellEnd"/>
      <w:r w:rsidRPr="009C05E9">
        <w:rPr>
          <w:rFonts w:ascii="Times New Roman" w:eastAsia="Calibri" w:hAnsi="Times New Roman" w:cs="Times New Roman"/>
          <w:color w:val="000000"/>
          <w:sz w:val="24"/>
          <w:szCs w:val="24"/>
        </w:rPr>
        <w:t xml:space="preserve">, Peter </w:t>
      </w:r>
      <w:proofErr w:type="spellStart"/>
      <w:r w:rsidRPr="009C05E9">
        <w:rPr>
          <w:rFonts w:ascii="Times New Roman" w:eastAsia="Calibri" w:hAnsi="Times New Roman" w:cs="Times New Roman"/>
          <w:color w:val="000000"/>
          <w:sz w:val="24"/>
          <w:szCs w:val="24"/>
        </w:rPr>
        <w:t>Filzmoser</w:t>
      </w:r>
      <w:proofErr w:type="spellEnd"/>
      <w:r w:rsidRPr="009C05E9">
        <w:rPr>
          <w:rFonts w:ascii="Times New Roman" w:eastAsia="Calibri" w:hAnsi="Times New Roman" w:cs="Times New Roman"/>
          <w:color w:val="000000"/>
          <w:sz w:val="24"/>
          <w:szCs w:val="24"/>
        </w:rPr>
        <w:t xml:space="preserve">, Robert Garrett, and Rudolf </w:t>
      </w:r>
      <w:proofErr w:type="spellStart"/>
      <w:r w:rsidRPr="009C05E9">
        <w:rPr>
          <w:rFonts w:ascii="Times New Roman" w:eastAsia="Calibri" w:hAnsi="Times New Roman" w:cs="Times New Roman"/>
          <w:color w:val="000000"/>
          <w:sz w:val="24"/>
          <w:szCs w:val="24"/>
        </w:rPr>
        <w:t>Dutter</w:t>
      </w:r>
      <w:proofErr w:type="spellEnd"/>
      <w:r w:rsidRPr="009C05E9">
        <w:rPr>
          <w:rFonts w:ascii="Times New Roman" w:eastAsia="Calibri" w:hAnsi="Times New Roman" w:cs="Times New Roman"/>
          <w:color w:val="000000"/>
          <w:sz w:val="24"/>
          <w:szCs w:val="24"/>
        </w:rPr>
        <w:t xml:space="preserve">. Statistical Data Analysis Explained: Applied Environmental Statistics with R. Wiley, </w:t>
      </w:r>
      <w:proofErr w:type="spellStart"/>
      <w:r w:rsidRPr="009C05E9">
        <w:rPr>
          <w:rFonts w:ascii="Times New Roman" w:eastAsia="Calibri" w:hAnsi="Times New Roman" w:cs="Times New Roman"/>
          <w:color w:val="000000"/>
          <w:sz w:val="24"/>
          <w:szCs w:val="24"/>
        </w:rPr>
        <w:t>Chichester</w:t>
      </w:r>
      <w:proofErr w:type="spellEnd"/>
      <w:r w:rsidRPr="009C05E9">
        <w:rPr>
          <w:rFonts w:ascii="Times New Roman" w:eastAsia="Calibri" w:hAnsi="Times New Roman" w:cs="Times New Roman"/>
          <w:color w:val="000000"/>
          <w:sz w:val="24"/>
          <w:szCs w:val="24"/>
        </w:rPr>
        <w:t>, UK, 2008. ISBN 978-0-470-98581-6</w:t>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05E9"/>
    <w:rsid w:val="006E186F"/>
    <w:rsid w:val="009C05E9"/>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2016-10-10T09:55:00Z</dcterms:created>
  <dcterms:modified xsi:type="dcterms:W3CDTF">2016-10-10T09:55:00Z</dcterms:modified>
</cp:coreProperties>
</file>