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C8" w:rsidRDefault="00B862C8" w:rsidP="00AC0739">
      <w:pPr>
        <w:rPr>
          <w:color w:val="auto"/>
          <w:lang w:val="en-US"/>
        </w:rPr>
      </w:pPr>
    </w:p>
    <w:tbl>
      <w:tblPr>
        <w:tblW w:w="10031" w:type="dxa"/>
        <w:tblLook w:val="04A0"/>
      </w:tblPr>
      <w:tblGrid>
        <w:gridCol w:w="6629"/>
        <w:gridCol w:w="3402"/>
      </w:tblGrid>
      <w:tr w:rsidR="00B862C8" w:rsidRPr="00B862C8">
        <w:trPr>
          <w:trHeight w:val="1119"/>
        </w:trPr>
        <w:tc>
          <w:tcPr>
            <w:tcW w:w="6629" w:type="dxa"/>
          </w:tcPr>
          <w:p w:rsidR="00B862C8" w:rsidRPr="00B862C8" w:rsidRDefault="00B862C8" w:rsidP="00B862C8">
            <w:pPr>
              <w:jc w:val="center"/>
              <w:rPr>
                <w:rFonts w:eastAsia="Arial Unicode MS"/>
                <w:color w:val="auto"/>
                <w:sz w:val="36"/>
                <w:szCs w:val="40"/>
                <w:lang w:val="en-US"/>
              </w:rPr>
            </w:pPr>
            <w:r w:rsidRPr="00B862C8">
              <w:rPr>
                <w:rFonts w:eastAsia="Arial Unicode MS"/>
                <w:b/>
                <w:color w:val="E36C0A"/>
                <w:sz w:val="36"/>
                <w:szCs w:val="40"/>
                <w:lang w:val="en-US"/>
              </w:rPr>
              <w:t>TO</w:t>
            </w:r>
            <w:r w:rsidRPr="00B862C8">
              <w:rPr>
                <w:rFonts w:eastAsia="Arial Unicode MS"/>
                <w:color w:val="auto"/>
                <w:sz w:val="36"/>
                <w:szCs w:val="40"/>
                <w:lang w:val="en-US"/>
              </w:rPr>
              <w:t xml:space="preserve"> </w:t>
            </w:r>
            <w:r w:rsidRPr="00B862C8">
              <w:rPr>
                <w:rFonts w:eastAsia="Arial Unicode MS"/>
                <w:b/>
                <w:color w:val="404040"/>
                <w:sz w:val="36"/>
                <w:szCs w:val="40"/>
                <w:lang w:val="en-US"/>
              </w:rPr>
              <w:t>Thi Mai Huong</w:t>
            </w:r>
          </w:p>
          <w:p w:rsidR="00B862C8" w:rsidRPr="00B862C8" w:rsidRDefault="00B862C8" w:rsidP="00B862C8">
            <w:pPr>
              <w:jc w:val="center"/>
              <w:rPr>
                <w:rFonts w:eastAsia="Arial Unicode MS"/>
                <w:i/>
                <w:color w:val="auto"/>
                <w:sz w:val="20"/>
                <w:szCs w:val="24"/>
                <w:lang w:val="en-US"/>
              </w:rPr>
            </w:pPr>
          </w:p>
          <w:p w:rsidR="00B862C8" w:rsidRPr="00B862C8" w:rsidRDefault="00586A4A" w:rsidP="00B862C8">
            <w:pPr>
              <w:jc w:val="center"/>
              <w:rPr>
                <w:rFonts w:eastAsia="Arial Unicode MS"/>
                <w:color w:val="000000"/>
                <w:sz w:val="20"/>
                <w:szCs w:val="24"/>
                <w:lang w:val="en-US"/>
              </w:rPr>
            </w:pPr>
            <w:r>
              <w:rPr>
                <w:rFonts w:eastAsia="Arial Unicode MS"/>
                <w:i/>
                <w:color w:val="auto"/>
                <w:sz w:val="20"/>
                <w:szCs w:val="24"/>
                <w:lang w:val="en-US"/>
              </w:rPr>
              <w:t xml:space="preserve">     </w:t>
            </w:r>
            <w:r w:rsidR="00B862C8" w:rsidRPr="00B862C8">
              <w:rPr>
                <w:rFonts w:eastAsia="Arial Unicode MS"/>
                <w:i/>
                <w:color w:val="auto"/>
                <w:sz w:val="20"/>
                <w:szCs w:val="24"/>
                <w:lang w:val="en-US"/>
              </w:rPr>
              <w:t xml:space="preserve">Permanent </w:t>
            </w:r>
            <w:proofErr w:type="spellStart"/>
            <w:r w:rsidR="00B862C8" w:rsidRPr="00B862C8">
              <w:rPr>
                <w:rFonts w:eastAsia="Arial Unicode MS"/>
                <w:i/>
                <w:color w:val="auto"/>
                <w:sz w:val="20"/>
                <w:szCs w:val="24"/>
                <w:lang w:val="en-US"/>
              </w:rPr>
              <w:t>adr</w:t>
            </w:r>
            <w:proofErr w:type="spellEnd"/>
            <w:r w:rsidR="00B862C8" w:rsidRPr="00B862C8">
              <w:rPr>
                <w:rFonts w:eastAsia="Arial Unicode MS"/>
                <w:i/>
                <w:color w:val="auto"/>
                <w:sz w:val="20"/>
                <w:szCs w:val="24"/>
                <w:lang w:val="en-US"/>
              </w:rPr>
              <w:t>.:</w:t>
            </w:r>
            <w:r w:rsidR="00B862C8" w:rsidRPr="00B862C8">
              <w:rPr>
                <w:rFonts w:eastAsia="Arial Unicode MS"/>
                <w:color w:val="auto"/>
                <w:sz w:val="20"/>
                <w:szCs w:val="24"/>
                <w:lang w:val="en-US"/>
              </w:rPr>
              <w:t> </w:t>
            </w:r>
            <w:r w:rsidR="00B862C8" w:rsidRPr="00B862C8">
              <w:rPr>
                <w:rFonts w:eastAsia="Arial Unicode MS"/>
                <w:color w:val="auto"/>
                <w:sz w:val="24"/>
                <w:szCs w:val="40"/>
                <w:lang w:val="en-US"/>
              </w:rPr>
              <w:t xml:space="preserve"> </w:t>
            </w:r>
            <w:r w:rsidR="002E780E">
              <w:rPr>
                <w:rFonts w:eastAsia="Arial Unicode MS"/>
                <w:color w:val="000000"/>
                <w:sz w:val="20"/>
                <w:szCs w:val="24"/>
                <w:lang w:val="en-US"/>
              </w:rPr>
              <w:t>Apt 10.02</w:t>
            </w:r>
            <w:r w:rsidR="00B862C8" w:rsidRPr="00B862C8">
              <w:rPr>
                <w:rFonts w:eastAsia="Arial Unicode MS"/>
                <w:color w:val="000000"/>
                <w:sz w:val="20"/>
                <w:szCs w:val="24"/>
                <w:lang w:val="en-US"/>
              </w:rPr>
              <w:t>,</w:t>
            </w:r>
            <w:r w:rsidR="002E780E">
              <w:rPr>
                <w:rFonts w:eastAsia="Arial Unicode MS"/>
                <w:color w:val="000000"/>
                <w:sz w:val="20"/>
                <w:szCs w:val="24"/>
                <w:lang w:val="en-US"/>
              </w:rPr>
              <w:t xml:space="preserve"> Building CT5A, Van </w:t>
            </w:r>
            <w:proofErr w:type="spellStart"/>
            <w:r w:rsidR="002E780E">
              <w:rPr>
                <w:rFonts w:eastAsia="Arial Unicode MS"/>
                <w:color w:val="000000"/>
                <w:sz w:val="20"/>
                <w:szCs w:val="24"/>
                <w:lang w:val="en-US"/>
              </w:rPr>
              <w:t>Khe</w:t>
            </w:r>
            <w:proofErr w:type="spellEnd"/>
            <w:r w:rsidR="002E780E">
              <w:rPr>
                <w:rFonts w:eastAsia="Arial Unicode MS"/>
                <w:color w:val="000000"/>
                <w:sz w:val="20"/>
                <w:szCs w:val="24"/>
                <w:lang w:val="en-US"/>
              </w:rPr>
              <w:t xml:space="preserve"> Urban Area, La </w:t>
            </w:r>
            <w:proofErr w:type="spellStart"/>
            <w:r w:rsidR="002E780E">
              <w:rPr>
                <w:rFonts w:eastAsia="Arial Unicode MS"/>
                <w:color w:val="000000"/>
                <w:sz w:val="20"/>
                <w:szCs w:val="24"/>
                <w:lang w:val="en-US"/>
              </w:rPr>
              <w:t>Khe</w:t>
            </w:r>
            <w:proofErr w:type="spellEnd"/>
            <w:r w:rsidR="002E780E">
              <w:rPr>
                <w:rFonts w:eastAsia="Arial Unicode MS"/>
                <w:color w:val="000000"/>
                <w:sz w:val="20"/>
                <w:szCs w:val="24"/>
                <w:lang w:val="en-US"/>
              </w:rPr>
              <w:t xml:space="preserve"> Ward, Ha Dong ( Ha </w:t>
            </w:r>
            <w:proofErr w:type="spellStart"/>
            <w:r w:rsidR="002E780E">
              <w:rPr>
                <w:rFonts w:eastAsia="Arial Unicode MS"/>
                <w:color w:val="000000"/>
                <w:sz w:val="20"/>
                <w:szCs w:val="24"/>
                <w:lang w:val="en-US"/>
              </w:rPr>
              <w:t>Noi</w:t>
            </w:r>
            <w:proofErr w:type="spellEnd"/>
            <w:r w:rsidR="002E780E">
              <w:rPr>
                <w:rFonts w:eastAsia="Arial Unicode MS"/>
                <w:color w:val="000000"/>
                <w:sz w:val="20"/>
                <w:szCs w:val="24"/>
                <w:lang w:val="en-US"/>
              </w:rPr>
              <w:t>)</w:t>
            </w:r>
          </w:p>
          <w:p w:rsidR="00B862C8" w:rsidRPr="00B862C8" w:rsidRDefault="00B862C8" w:rsidP="00B862C8">
            <w:pPr>
              <w:jc w:val="center"/>
              <w:rPr>
                <w:color w:val="auto"/>
                <w:sz w:val="20"/>
                <w:szCs w:val="24"/>
                <w:lang w:val="en-US"/>
              </w:rPr>
            </w:pPr>
            <w:r w:rsidRPr="00B862C8">
              <w:rPr>
                <w:i/>
                <w:color w:val="auto"/>
                <w:sz w:val="20"/>
                <w:szCs w:val="24"/>
                <w:lang w:val="en-US"/>
              </w:rPr>
              <w:t>Tel.:</w:t>
            </w:r>
            <w:r w:rsidRPr="00B862C8">
              <w:rPr>
                <w:color w:val="auto"/>
                <w:sz w:val="20"/>
                <w:szCs w:val="24"/>
                <w:lang w:val="en-US"/>
              </w:rPr>
              <w:t xml:space="preserve"> </w:t>
            </w:r>
            <w:r w:rsidR="001C5A31">
              <w:rPr>
                <w:color w:val="auto"/>
                <w:sz w:val="20"/>
                <w:szCs w:val="24"/>
                <w:lang w:val="en-US"/>
              </w:rPr>
              <w:t>09 89 81 00 66</w:t>
            </w:r>
            <w:r w:rsidR="002E780E">
              <w:rPr>
                <w:color w:val="auto"/>
                <w:sz w:val="20"/>
                <w:szCs w:val="24"/>
                <w:lang w:val="en-US"/>
              </w:rPr>
              <w:t xml:space="preserve"> </w:t>
            </w:r>
            <w:r w:rsidRPr="00B862C8">
              <w:rPr>
                <w:i/>
                <w:color w:val="auto"/>
                <w:sz w:val="20"/>
                <w:szCs w:val="24"/>
                <w:lang w:val="en-US"/>
              </w:rPr>
              <w:t>Email.:</w:t>
            </w:r>
            <w:r w:rsidRPr="00B862C8">
              <w:rPr>
                <w:color w:val="auto"/>
                <w:sz w:val="20"/>
                <w:szCs w:val="24"/>
                <w:lang w:val="en-US"/>
              </w:rPr>
              <w:t xml:space="preserve"> </w:t>
            </w:r>
            <w:hyperlink r:id="rId5" w:history="1">
              <w:r w:rsidRPr="00B862C8">
                <w:rPr>
                  <w:color w:val="0000FF"/>
                  <w:sz w:val="20"/>
                  <w:szCs w:val="24"/>
                  <w:u w:val="single"/>
                  <w:lang w:val="en-US"/>
                </w:rPr>
                <w:t>maihuongbk@yahoo.com</w:t>
              </w:r>
            </w:hyperlink>
          </w:p>
          <w:p w:rsidR="00B862C8" w:rsidRPr="00B862C8" w:rsidRDefault="00B862C8" w:rsidP="00B862C8">
            <w:pPr>
              <w:jc w:val="center"/>
              <w:rPr>
                <w:rFonts w:ascii="Verdana" w:hAnsi="Verdana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B862C8" w:rsidRPr="00B862C8" w:rsidRDefault="00695CDE" w:rsidP="00B862C8">
            <w:pPr>
              <w:jc w:val="center"/>
              <w:rPr>
                <w:rFonts w:ascii="Verdana" w:hAnsi="Verdana"/>
                <w:color w:val="auto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noProof/>
                <w:color w:val="auto"/>
                <w:sz w:val="24"/>
                <w:szCs w:val="24"/>
                <w:lang w:val="en-US"/>
              </w:rPr>
              <w:drawing>
                <wp:inline distT="0" distB="0" distL="0" distR="0">
                  <wp:extent cx="796290" cy="1010920"/>
                  <wp:effectExtent l="19050" t="0" r="3810" b="0"/>
                  <wp:docPr id="1" name="Picture 1" descr="CV phot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V phot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10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2C8" w:rsidRPr="00B862C8" w:rsidRDefault="007072C7" w:rsidP="00B862C8">
      <w:pPr>
        <w:spacing w:after="200" w:line="276" w:lineRule="auto"/>
        <w:jc w:val="center"/>
        <w:rPr>
          <w:b/>
          <w:color w:val="404040"/>
          <w:sz w:val="2"/>
          <w:szCs w:val="24"/>
          <w:lang w:val="en-US"/>
        </w:rPr>
      </w:pPr>
      <w:r w:rsidRPr="007072C7">
        <w:rPr>
          <w:rFonts w:ascii="Verdana" w:hAnsi="Verdana"/>
          <w:noProof/>
          <w:color w:val="808080"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-6.35pt;margin-top:2.4pt;width:474pt;height:0;z-index:251659264;mso-position-horizontal-relative:text;mso-position-vertical-relative:text" o:connectortype="straight"/>
        </w:pict>
      </w:r>
    </w:p>
    <w:p w:rsidR="00B862C8" w:rsidRPr="00B862C8" w:rsidRDefault="00CB2062" w:rsidP="00B862C8">
      <w:pPr>
        <w:spacing w:line="276" w:lineRule="auto"/>
        <w:rPr>
          <w:b/>
          <w:color w:val="E36C0A"/>
          <w:sz w:val="36"/>
          <w:szCs w:val="24"/>
          <w:lang w:val="en-US"/>
        </w:rPr>
      </w:pPr>
      <w:r>
        <w:rPr>
          <w:b/>
          <w:color w:val="E36C0A"/>
          <w:sz w:val="32"/>
          <w:szCs w:val="24"/>
          <w:lang w:val="en-US"/>
        </w:rPr>
        <w:t>Areas of Interest</w:t>
      </w:r>
    </w:p>
    <w:p w:rsidR="00B4572E" w:rsidRDefault="00EF5CF8" w:rsidP="00EF5CF8">
      <w:pPr>
        <w:tabs>
          <w:tab w:val="left" w:pos="-1080"/>
          <w:tab w:val="left" w:pos="-720"/>
          <w:tab w:val="left" w:pos="135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contextualSpacing/>
        <w:jc w:val="center"/>
        <w:rPr>
          <w:rFonts w:eastAsia="Arial Unicode MS"/>
          <w:color w:val="262626"/>
          <w:sz w:val="22"/>
          <w:szCs w:val="22"/>
          <w:lang w:val="en-US"/>
        </w:rPr>
      </w:pPr>
      <w:r w:rsidRPr="00104BB1">
        <w:rPr>
          <w:rFonts w:eastAsia="Arial Unicode MS"/>
          <w:color w:val="262626"/>
          <w:sz w:val="22"/>
          <w:szCs w:val="22"/>
          <w:lang w:val="en-US"/>
        </w:rPr>
        <w:t>My research interests is study about the fundamental and molecular mechanisms</w:t>
      </w:r>
      <w:r w:rsidR="00B4572E">
        <w:rPr>
          <w:rFonts w:eastAsia="Arial Unicode MS"/>
          <w:color w:val="262626"/>
          <w:sz w:val="22"/>
          <w:szCs w:val="22"/>
          <w:lang w:val="en-US"/>
        </w:rPr>
        <w:t xml:space="preserve"> </w:t>
      </w:r>
      <w:r w:rsidRPr="00104BB1">
        <w:rPr>
          <w:rFonts w:eastAsia="Arial Unicode MS"/>
          <w:color w:val="262626"/>
          <w:sz w:val="22"/>
          <w:szCs w:val="22"/>
          <w:lang w:val="en-US"/>
        </w:rPr>
        <w:t>of biological cells</w:t>
      </w:r>
      <w:r w:rsidR="00B4572E">
        <w:rPr>
          <w:rFonts w:eastAsia="Arial Unicode MS"/>
          <w:color w:val="262626"/>
          <w:sz w:val="22"/>
          <w:szCs w:val="22"/>
          <w:lang w:val="en-US"/>
        </w:rPr>
        <w:t xml:space="preserve"> </w:t>
      </w:r>
    </w:p>
    <w:p w:rsidR="005E2749" w:rsidRPr="00104BB1" w:rsidRDefault="00B4572E" w:rsidP="00EF5CF8">
      <w:pPr>
        <w:tabs>
          <w:tab w:val="left" w:pos="-1080"/>
          <w:tab w:val="left" w:pos="-720"/>
          <w:tab w:val="left" w:pos="135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contextualSpacing/>
        <w:jc w:val="center"/>
        <w:rPr>
          <w:color w:val="E36C0A"/>
          <w:sz w:val="32"/>
          <w:szCs w:val="24"/>
          <w:lang w:val="en-US"/>
        </w:rPr>
      </w:pPr>
      <w:r>
        <w:rPr>
          <w:rFonts w:eastAsia="Arial Unicode MS"/>
          <w:color w:val="262626"/>
          <w:sz w:val="22"/>
          <w:szCs w:val="22"/>
          <w:lang w:val="en-US"/>
        </w:rPr>
        <w:t>(Plants/ Bacteria)</w:t>
      </w:r>
      <w:r w:rsidR="00EF5CF8" w:rsidRPr="00104BB1">
        <w:rPr>
          <w:rFonts w:eastAsia="Arial Unicode MS"/>
          <w:color w:val="262626"/>
          <w:sz w:val="22"/>
          <w:szCs w:val="22"/>
          <w:lang w:val="en-US"/>
        </w:rPr>
        <w:t xml:space="preserve"> response to the harsh conditions of the environment and</w:t>
      </w:r>
      <w:r>
        <w:rPr>
          <w:rFonts w:eastAsia="Arial Unicode MS"/>
          <w:color w:val="262626"/>
          <w:sz w:val="22"/>
          <w:szCs w:val="22"/>
          <w:lang w:val="en-US"/>
        </w:rPr>
        <w:t xml:space="preserve"> engineer</w:t>
      </w:r>
      <w:r w:rsidR="00EF5CF8" w:rsidRPr="00104BB1">
        <w:rPr>
          <w:rFonts w:eastAsia="Arial Unicode MS"/>
          <w:color w:val="262626"/>
          <w:sz w:val="22"/>
          <w:szCs w:val="22"/>
          <w:lang w:val="en-US"/>
        </w:rPr>
        <w:t xml:space="preserve"> </w:t>
      </w:r>
      <w:r>
        <w:rPr>
          <w:rFonts w:eastAsia="Arial Unicode MS"/>
          <w:color w:val="262626"/>
          <w:sz w:val="22"/>
          <w:szCs w:val="22"/>
          <w:lang w:val="en-US"/>
        </w:rPr>
        <w:t>their metabolic</w:t>
      </w:r>
    </w:p>
    <w:p w:rsidR="005C22C1" w:rsidRPr="005C22C1" w:rsidRDefault="005C22C1" w:rsidP="005C22C1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240" w:after="200" w:line="360" w:lineRule="auto"/>
        <w:ind w:left="720" w:hanging="720"/>
        <w:contextualSpacing/>
        <w:rPr>
          <w:b/>
          <w:color w:val="E36C0A"/>
          <w:sz w:val="32"/>
          <w:szCs w:val="24"/>
          <w:lang w:val="en-US"/>
        </w:rPr>
      </w:pPr>
      <w:r w:rsidRPr="00B862C8">
        <w:rPr>
          <w:b/>
          <w:color w:val="E36C0A"/>
          <w:sz w:val="32"/>
          <w:szCs w:val="24"/>
          <w:lang w:val="en-US"/>
        </w:rPr>
        <w:t>Education</w:t>
      </w:r>
    </w:p>
    <w:tbl>
      <w:tblPr>
        <w:tblpPr w:leftFromText="141" w:rightFromText="141" w:vertAnchor="text" w:horzAnchor="margin" w:tblpY="173"/>
        <w:tblW w:w="10206" w:type="dxa"/>
        <w:tblLook w:val="04A0"/>
      </w:tblPr>
      <w:tblGrid>
        <w:gridCol w:w="1843"/>
        <w:gridCol w:w="8363"/>
      </w:tblGrid>
      <w:tr w:rsidR="005C22C1" w:rsidRPr="00E17838" w:rsidTr="001555AA">
        <w:trPr>
          <w:trHeight w:val="630"/>
        </w:trPr>
        <w:tc>
          <w:tcPr>
            <w:tcW w:w="1843" w:type="dxa"/>
          </w:tcPr>
          <w:p w:rsidR="005C22C1" w:rsidRPr="00104BB1" w:rsidRDefault="005C22C1" w:rsidP="00126928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contextualSpacing/>
              <w:jc w:val="center"/>
              <w:rPr>
                <w:rFonts w:eastAsia="Arial Unicode MS"/>
                <w:color w:val="auto"/>
                <w:sz w:val="22"/>
                <w:szCs w:val="20"/>
                <w:lang w:val="en-US"/>
              </w:rPr>
            </w:pPr>
            <w:r w:rsidRPr="00104BB1">
              <w:rPr>
                <w:rFonts w:eastAsia="Arial Unicode MS"/>
                <w:color w:val="auto"/>
                <w:sz w:val="22"/>
                <w:szCs w:val="20"/>
                <w:lang w:val="en-US"/>
              </w:rPr>
              <w:t xml:space="preserve">2007 </w:t>
            </w:r>
            <w:r w:rsidRPr="00104BB1">
              <w:rPr>
                <w:rFonts w:eastAsia="Arial Unicode MS"/>
                <w:color w:val="auto"/>
                <w:sz w:val="22"/>
                <w:szCs w:val="22"/>
                <w:lang w:val="en-US"/>
              </w:rPr>
              <w:t>–</w:t>
            </w:r>
            <w:r w:rsidRPr="00104BB1">
              <w:rPr>
                <w:rFonts w:eastAsia="Arial Unicode MS"/>
                <w:color w:val="auto"/>
                <w:sz w:val="22"/>
                <w:szCs w:val="20"/>
                <w:lang w:val="en-US"/>
              </w:rPr>
              <w:t xml:space="preserve">  2010</w:t>
            </w:r>
          </w:p>
        </w:tc>
        <w:tc>
          <w:tcPr>
            <w:tcW w:w="8363" w:type="dxa"/>
          </w:tcPr>
          <w:p w:rsidR="005C22C1" w:rsidRPr="00104BB1" w:rsidRDefault="005C22C1" w:rsidP="005C22C1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contextualSpacing/>
              <w:jc w:val="both"/>
              <w:rPr>
                <w:rFonts w:eastAsia="Arial Unicode MS"/>
                <w:b/>
                <w:color w:val="262626"/>
                <w:sz w:val="22"/>
                <w:szCs w:val="22"/>
                <w:lang w:val="en-US"/>
              </w:rPr>
            </w:pPr>
            <w:r w:rsidRPr="00104BB1">
              <w:rPr>
                <w:rFonts w:eastAsia="Arial Unicode MS"/>
                <w:b/>
                <w:color w:val="262626"/>
                <w:sz w:val="22"/>
                <w:szCs w:val="22"/>
                <w:lang w:val="en-US"/>
              </w:rPr>
              <w:t>D</w:t>
            </w:r>
            <w:r w:rsidR="00126928" w:rsidRPr="00104BB1">
              <w:rPr>
                <w:rFonts w:eastAsia="Arial Unicode MS"/>
                <w:b/>
                <w:color w:val="262626"/>
                <w:sz w:val="22"/>
                <w:szCs w:val="22"/>
                <w:lang w:val="en-US"/>
              </w:rPr>
              <w:t>octor</w:t>
            </w:r>
            <w:r w:rsidRPr="00104BB1">
              <w:rPr>
                <w:rFonts w:eastAsia="Arial Unicode MS"/>
                <w:b/>
                <w:color w:val="262626"/>
                <w:sz w:val="22"/>
                <w:szCs w:val="22"/>
                <w:lang w:val="en-US"/>
              </w:rPr>
              <w:t xml:space="preserve"> in </w:t>
            </w:r>
            <w:r w:rsidR="00895AD7" w:rsidRPr="00104BB1">
              <w:rPr>
                <w:rFonts w:eastAsia="Arial Unicode MS"/>
                <w:b/>
                <w:color w:val="262626"/>
                <w:sz w:val="22"/>
                <w:szCs w:val="22"/>
                <w:lang w:val="en-US"/>
              </w:rPr>
              <w:t>Biotechnology</w:t>
            </w:r>
            <w:r w:rsidRPr="00104BB1">
              <w:rPr>
                <w:rFonts w:eastAsia="Arial Unicode MS"/>
                <w:b/>
                <w:color w:val="262626"/>
                <w:sz w:val="22"/>
                <w:szCs w:val="22"/>
                <w:lang w:val="en-US"/>
              </w:rPr>
              <w:t xml:space="preserve"> </w:t>
            </w:r>
          </w:p>
          <w:p w:rsidR="005C22C1" w:rsidRPr="00104BB1" w:rsidRDefault="001C5A31" w:rsidP="005C22C1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contextualSpacing/>
              <w:jc w:val="both"/>
              <w:rPr>
                <w:rFonts w:eastAsia="Arial Unicode MS"/>
                <w:color w:val="262626"/>
                <w:sz w:val="22"/>
                <w:szCs w:val="22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104BB1">
                  <w:rPr>
                    <w:rFonts w:eastAsia="Arial Unicode MS"/>
                    <w:color w:val="262626"/>
                    <w:sz w:val="22"/>
                    <w:szCs w:val="22"/>
                    <w:lang w:val="en-US"/>
                  </w:rPr>
                  <w:t>University</w:t>
                </w:r>
              </w:smartTag>
              <w:r w:rsidRPr="00104BB1">
                <w:rPr>
                  <w:rFonts w:eastAsia="Arial Unicode MS"/>
                  <w:color w:val="262626"/>
                  <w:sz w:val="22"/>
                  <w:szCs w:val="22"/>
                  <w:lang w:val="en-US"/>
                </w:rPr>
                <w:t xml:space="preserve"> of </w:t>
              </w:r>
              <w:smartTag w:uri="urn:schemas-microsoft-com:office:smarttags" w:element="PlaceName">
                <w:r w:rsidRPr="00104BB1">
                  <w:rPr>
                    <w:rFonts w:eastAsia="Arial Unicode MS"/>
                    <w:color w:val="262626"/>
                    <w:sz w:val="22"/>
                    <w:szCs w:val="22"/>
                    <w:lang w:val="en-US"/>
                  </w:rPr>
                  <w:t>Bourgogne</w:t>
                </w:r>
              </w:smartTag>
            </w:smartTag>
            <w:r w:rsidR="005C22C1" w:rsidRPr="00104BB1">
              <w:rPr>
                <w:rFonts w:eastAsia="Arial Unicode MS"/>
                <w:color w:val="262626"/>
                <w:sz w:val="22"/>
                <w:szCs w:val="22"/>
                <w:lang w:val="en-US"/>
              </w:rPr>
              <w:t xml:space="preserve">  (France)</w:t>
            </w:r>
          </w:p>
        </w:tc>
      </w:tr>
      <w:tr w:rsidR="005C22C1" w:rsidRPr="00E17838">
        <w:tc>
          <w:tcPr>
            <w:tcW w:w="1843" w:type="dxa"/>
          </w:tcPr>
          <w:p w:rsidR="005C22C1" w:rsidRPr="00104BB1" w:rsidRDefault="005C22C1" w:rsidP="00126928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contextualSpacing/>
              <w:jc w:val="center"/>
              <w:rPr>
                <w:rFonts w:eastAsia="Arial Unicode MS"/>
                <w:color w:val="auto"/>
                <w:sz w:val="22"/>
                <w:szCs w:val="20"/>
                <w:lang w:val="en-US"/>
              </w:rPr>
            </w:pPr>
            <w:r w:rsidRPr="00104BB1">
              <w:rPr>
                <w:rFonts w:eastAsia="Arial Unicode MS"/>
                <w:color w:val="auto"/>
                <w:sz w:val="22"/>
                <w:szCs w:val="20"/>
                <w:lang w:val="en-US"/>
              </w:rPr>
              <w:t xml:space="preserve">2009 </w:t>
            </w:r>
            <w:r w:rsidRPr="00104BB1">
              <w:rPr>
                <w:rFonts w:eastAsia="Arial Unicode MS"/>
                <w:color w:val="auto"/>
                <w:sz w:val="22"/>
                <w:szCs w:val="22"/>
                <w:lang w:val="en-US"/>
              </w:rPr>
              <w:t>–</w:t>
            </w:r>
            <w:r w:rsidRPr="00104BB1">
              <w:rPr>
                <w:rFonts w:eastAsia="Arial Unicode MS"/>
                <w:color w:val="auto"/>
                <w:sz w:val="22"/>
                <w:szCs w:val="20"/>
                <w:lang w:val="en-US"/>
              </w:rPr>
              <w:t xml:space="preserve">  2010</w:t>
            </w:r>
          </w:p>
        </w:tc>
        <w:tc>
          <w:tcPr>
            <w:tcW w:w="8363" w:type="dxa"/>
          </w:tcPr>
          <w:p w:rsidR="005C22C1" w:rsidRPr="00104BB1" w:rsidRDefault="00895AD7" w:rsidP="005C22C1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104BB1">
              <w:rPr>
                <w:rFonts w:eastAsia="Arial Unicode MS"/>
                <w:b/>
                <w:color w:val="262626"/>
                <w:sz w:val="22"/>
                <w:szCs w:val="22"/>
                <w:lang w:val="en-US"/>
              </w:rPr>
              <w:t xml:space="preserve">Master </w:t>
            </w:r>
            <w:r w:rsidR="005C22C1" w:rsidRPr="00104BB1">
              <w:rPr>
                <w:rFonts w:eastAsia="Arial Unicode MS"/>
                <w:b/>
                <w:color w:val="262626"/>
                <w:sz w:val="22"/>
                <w:szCs w:val="22"/>
                <w:lang w:val="en-US"/>
              </w:rPr>
              <w:t xml:space="preserve"> Business of</w:t>
            </w:r>
            <w:r w:rsidR="005C22C1" w:rsidRPr="00104BB1">
              <w:rPr>
                <w:b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 w:rsidR="005C22C1" w:rsidRPr="00104BB1">
              <w:rPr>
                <w:rFonts w:eastAsia="Arial Unicode MS"/>
                <w:b/>
                <w:color w:val="262626"/>
                <w:sz w:val="22"/>
                <w:szCs w:val="22"/>
                <w:lang w:val="en-US"/>
              </w:rPr>
              <w:t>Administration (</w:t>
            </w:r>
            <w:r w:rsidR="005C22C1" w:rsidRPr="00104BB1">
              <w:rPr>
                <w:color w:val="auto"/>
                <w:sz w:val="22"/>
                <w:szCs w:val="22"/>
                <w:lang w:val="en-US"/>
              </w:rPr>
              <w:t xml:space="preserve">double courses </w:t>
            </w:r>
            <w:proofErr w:type="spellStart"/>
            <w:r w:rsidR="005C22C1" w:rsidRPr="00104BB1">
              <w:rPr>
                <w:color w:val="auto"/>
                <w:sz w:val="22"/>
                <w:szCs w:val="22"/>
                <w:lang w:val="en-US"/>
              </w:rPr>
              <w:t>alternance</w:t>
            </w:r>
            <w:proofErr w:type="spellEnd"/>
            <w:r w:rsidR="005C22C1" w:rsidRPr="00104BB1">
              <w:rPr>
                <w:color w:val="auto"/>
                <w:sz w:val="22"/>
                <w:szCs w:val="22"/>
                <w:lang w:val="en-US"/>
              </w:rPr>
              <w:t xml:space="preserve">)  </w:t>
            </w:r>
          </w:p>
          <w:p w:rsidR="005C22C1" w:rsidRPr="00104BB1" w:rsidRDefault="005C22C1" w:rsidP="00827335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jc w:val="both"/>
              <w:rPr>
                <w:rFonts w:eastAsia="Arial Unicode MS"/>
                <w:color w:val="auto"/>
                <w:sz w:val="22"/>
                <w:szCs w:val="22"/>
                <w:lang w:val="en-US"/>
              </w:rPr>
            </w:pPr>
            <w:r w:rsidRPr="00104BB1">
              <w:rPr>
                <w:color w:val="auto"/>
                <w:sz w:val="22"/>
                <w:szCs w:val="22"/>
                <w:lang w:val="en-US"/>
              </w:rPr>
              <w:t xml:space="preserve">Dijon Institute of Business Administration (IAE </w:t>
            </w:r>
            <w:smartTag w:uri="urn:schemas-microsoft-com:office:smarttags" w:element="City">
              <w:smartTag w:uri="urn:schemas-microsoft-com:office:smarttags" w:element="place">
                <w:r w:rsidRPr="00104BB1">
                  <w:rPr>
                    <w:color w:val="auto"/>
                    <w:sz w:val="22"/>
                    <w:szCs w:val="22"/>
                    <w:lang w:val="en-US"/>
                  </w:rPr>
                  <w:t>Dijon</w:t>
                </w:r>
              </w:smartTag>
            </w:smartTag>
            <w:r w:rsidRPr="00104BB1">
              <w:rPr>
                <w:color w:val="auto"/>
                <w:sz w:val="22"/>
                <w:szCs w:val="22"/>
                <w:lang w:val="en-US"/>
              </w:rPr>
              <w:t>), France</w:t>
            </w:r>
          </w:p>
        </w:tc>
      </w:tr>
      <w:tr w:rsidR="005C22C1" w:rsidRPr="00E17838" w:rsidTr="00104BB1">
        <w:trPr>
          <w:trHeight w:val="670"/>
        </w:trPr>
        <w:tc>
          <w:tcPr>
            <w:tcW w:w="1843" w:type="dxa"/>
          </w:tcPr>
          <w:p w:rsidR="005C22C1" w:rsidRPr="00104BB1" w:rsidRDefault="005C22C1" w:rsidP="00126928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contextualSpacing/>
              <w:jc w:val="center"/>
              <w:rPr>
                <w:rFonts w:eastAsia="Arial Unicode MS"/>
                <w:color w:val="auto"/>
                <w:sz w:val="22"/>
                <w:szCs w:val="22"/>
                <w:lang w:val="en-US"/>
              </w:rPr>
            </w:pPr>
            <w:r w:rsidRPr="00104BB1">
              <w:rPr>
                <w:rFonts w:eastAsia="Arial Unicode MS"/>
                <w:color w:val="auto"/>
                <w:sz w:val="22"/>
                <w:szCs w:val="20"/>
                <w:lang w:val="en-US"/>
              </w:rPr>
              <w:t xml:space="preserve">2006 </w:t>
            </w:r>
            <w:r w:rsidRPr="00104BB1">
              <w:rPr>
                <w:rFonts w:eastAsia="Arial Unicode MS"/>
                <w:color w:val="auto"/>
                <w:sz w:val="22"/>
                <w:szCs w:val="22"/>
                <w:lang w:val="en-US"/>
              </w:rPr>
              <w:t>–</w:t>
            </w:r>
            <w:r w:rsidRPr="00104BB1">
              <w:rPr>
                <w:rFonts w:eastAsia="Arial Unicode MS"/>
                <w:color w:val="auto"/>
                <w:sz w:val="22"/>
                <w:szCs w:val="20"/>
                <w:lang w:val="en-US"/>
              </w:rPr>
              <w:t xml:space="preserve">  2007</w:t>
            </w:r>
          </w:p>
        </w:tc>
        <w:tc>
          <w:tcPr>
            <w:tcW w:w="8363" w:type="dxa"/>
          </w:tcPr>
          <w:p w:rsidR="00E91B01" w:rsidRPr="00104BB1" w:rsidRDefault="005C22C1" w:rsidP="002244E6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40" w:after="240" w:line="276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04BB1">
              <w:rPr>
                <w:rFonts w:eastAsia="Arial Unicode MS"/>
                <w:b/>
                <w:color w:val="262626"/>
                <w:sz w:val="22"/>
                <w:szCs w:val="22"/>
                <w:lang w:val="en-US"/>
              </w:rPr>
              <w:t>Master 2 in Food Science.</w:t>
            </w:r>
            <w:r w:rsidRPr="00104BB1">
              <w:rPr>
                <w:b/>
                <w:i/>
                <w:color w:val="auto"/>
                <w:sz w:val="22"/>
                <w:szCs w:val="22"/>
                <w:lang w:val="en-US"/>
              </w:rPr>
              <w:t xml:space="preserve">   </w:t>
            </w:r>
            <w:r w:rsidR="00E91B01" w:rsidRPr="00104BB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5C22C1" w:rsidRPr="00104BB1" w:rsidRDefault="00E91B01" w:rsidP="00827335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40" w:after="240" w:line="276" w:lineRule="auto"/>
              <w:contextualSpacing/>
              <w:jc w:val="both"/>
              <w:rPr>
                <w:rFonts w:eastAsia="Arial Unicode MS"/>
                <w:color w:val="auto"/>
                <w:sz w:val="22"/>
                <w:szCs w:val="22"/>
                <w:lang w:val="en-US"/>
              </w:rPr>
            </w:pPr>
            <w:r w:rsidRPr="00104BB1">
              <w:rPr>
                <w:color w:val="auto"/>
                <w:sz w:val="22"/>
                <w:szCs w:val="22"/>
                <w:lang w:val="en-US"/>
              </w:rPr>
              <w:t xml:space="preserve">National Institute of Agricultural Science, Food and Environment </w:t>
            </w:r>
            <w:r w:rsidR="005C22C1" w:rsidRPr="00104BB1">
              <w:rPr>
                <w:color w:val="auto"/>
                <w:sz w:val="22"/>
                <w:szCs w:val="22"/>
                <w:lang w:val="en-US"/>
              </w:rPr>
              <w:t xml:space="preserve">(Dijon </w:t>
            </w:r>
            <w:proofErr w:type="spellStart"/>
            <w:r w:rsidR="005C22C1" w:rsidRPr="00104BB1">
              <w:rPr>
                <w:color w:val="auto"/>
                <w:sz w:val="22"/>
                <w:szCs w:val="22"/>
                <w:lang w:val="en-US"/>
              </w:rPr>
              <w:t>Agrosup</w:t>
            </w:r>
            <w:proofErr w:type="spellEnd"/>
            <w:r w:rsidR="005C22C1" w:rsidRPr="00104BB1">
              <w:rPr>
                <w:color w:val="auto"/>
                <w:sz w:val="22"/>
                <w:szCs w:val="22"/>
                <w:lang w:val="en-US"/>
              </w:rPr>
              <w:t>), France</w:t>
            </w:r>
          </w:p>
        </w:tc>
      </w:tr>
      <w:tr w:rsidR="005C22C1" w:rsidRPr="00E17838">
        <w:tc>
          <w:tcPr>
            <w:tcW w:w="1843" w:type="dxa"/>
          </w:tcPr>
          <w:p w:rsidR="005C22C1" w:rsidRPr="00104BB1" w:rsidRDefault="005C22C1" w:rsidP="00827335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40" w:after="240" w:line="276" w:lineRule="auto"/>
              <w:contextualSpacing/>
              <w:jc w:val="center"/>
              <w:rPr>
                <w:rFonts w:eastAsia="Arial Unicode MS"/>
                <w:color w:val="auto"/>
                <w:sz w:val="22"/>
                <w:szCs w:val="20"/>
                <w:lang w:val="en-US"/>
              </w:rPr>
            </w:pPr>
            <w:r w:rsidRPr="00104BB1">
              <w:rPr>
                <w:rFonts w:eastAsia="Arial Unicode MS"/>
                <w:color w:val="auto"/>
                <w:sz w:val="22"/>
                <w:szCs w:val="20"/>
                <w:lang w:val="en-US"/>
              </w:rPr>
              <w:t xml:space="preserve">2001 </w:t>
            </w:r>
            <w:r w:rsidRPr="00104BB1">
              <w:rPr>
                <w:rFonts w:eastAsia="Arial Unicode MS"/>
                <w:color w:val="auto"/>
                <w:sz w:val="22"/>
                <w:szCs w:val="22"/>
                <w:lang w:val="en-US"/>
              </w:rPr>
              <w:t>–</w:t>
            </w:r>
            <w:r w:rsidRPr="00104BB1">
              <w:rPr>
                <w:rFonts w:eastAsia="Arial Unicode MS"/>
                <w:color w:val="auto"/>
                <w:sz w:val="22"/>
                <w:szCs w:val="20"/>
                <w:lang w:val="en-US"/>
              </w:rPr>
              <w:t xml:space="preserve"> 2006</w:t>
            </w:r>
          </w:p>
        </w:tc>
        <w:tc>
          <w:tcPr>
            <w:tcW w:w="8363" w:type="dxa"/>
          </w:tcPr>
          <w:p w:rsidR="005C22C1" w:rsidRPr="00104BB1" w:rsidRDefault="005C22C1" w:rsidP="00827335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40" w:line="276" w:lineRule="auto"/>
              <w:contextualSpacing/>
              <w:jc w:val="both"/>
              <w:rPr>
                <w:rFonts w:eastAsia="Arial Unicode MS"/>
                <w:b/>
                <w:color w:val="262626"/>
                <w:sz w:val="22"/>
                <w:szCs w:val="22"/>
                <w:lang w:val="en-US"/>
              </w:rPr>
            </w:pPr>
            <w:r w:rsidRPr="00104BB1">
              <w:rPr>
                <w:rFonts w:eastAsia="Arial Unicode MS"/>
                <w:b/>
                <w:color w:val="262626"/>
                <w:sz w:val="22"/>
                <w:szCs w:val="22"/>
                <w:lang w:val="en-US"/>
              </w:rPr>
              <w:t xml:space="preserve">Engineer in Food Technology  </w:t>
            </w:r>
          </w:p>
          <w:p w:rsidR="005C22C1" w:rsidRPr="00104BB1" w:rsidRDefault="001C47D1" w:rsidP="001C47D1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40" w:line="276" w:lineRule="auto"/>
              <w:contextualSpacing/>
              <w:jc w:val="both"/>
              <w:rPr>
                <w:rFonts w:eastAsia="Arial Unicode MS"/>
                <w:b/>
                <w:color w:val="auto"/>
                <w:sz w:val="22"/>
                <w:szCs w:val="22"/>
                <w:lang w:val="en-US"/>
              </w:rPr>
            </w:pPr>
            <w:r w:rsidRPr="00104BB1">
              <w:rPr>
                <w:color w:val="auto"/>
                <w:sz w:val="22"/>
                <w:szCs w:val="22"/>
                <w:lang w:val="en-US"/>
              </w:rPr>
              <w:t>School of Biotechnology and Food Technology/Hanoi University of Technology</w:t>
            </w:r>
          </w:p>
        </w:tc>
      </w:tr>
    </w:tbl>
    <w:p w:rsidR="00B862C8" w:rsidRPr="00B862C8" w:rsidRDefault="00B862C8" w:rsidP="00B862C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00" w:line="276" w:lineRule="auto"/>
        <w:rPr>
          <w:b/>
          <w:color w:val="E36C0A"/>
          <w:sz w:val="32"/>
          <w:szCs w:val="24"/>
          <w:lang w:val="en-US"/>
        </w:rPr>
      </w:pPr>
      <w:r w:rsidRPr="00B862C8">
        <w:rPr>
          <w:b/>
          <w:color w:val="E36C0A"/>
          <w:sz w:val="32"/>
          <w:szCs w:val="24"/>
          <w:lang w:val="en-US"/>
        </w:rPr>
        <w:t>Relevant Experience</w:t>
      </w:r>
    </w:p>
    <w:tbl>
      <w:tblPr>
        <w:tblW w:w="9866" w:type="dxa"/>
        <w:tblInd w:w="288" w:type="dxa"/>
        <w:tblLook w:val="04A0"/>
      </w:tblPr>
      <w:tblGrid>
        <w:gridCol w:w="1644"/>
        <w:gridCol w:w="8222"/>
      </w:tblGrid>
      <w:tr w:rsidR="00A86654" w:rsidRPr="00E17838" w:rsidTr="00EF5CF8">
        <w:trPr>
          <w:trHeight w:val="600"/>
        </w:trPr>
        <w:tc>
          <w:tcPr>
            <w:tcW w:w="1644" w:type="dxa"/>
          </w:tcPr>
          <w:p w:rsidR="00A86654" w:rsidRPr="00B862C8" w:rsidRDefault="00A86654" w:rsidP="00B862C8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contextualSpacing/>
              <w:jc w:val="both"/>
              <w:rPr>
                <w:rFonts w:eastAsia="Arial Unicode MS"/>
                <w:color w:val="auto"/>
                <w:sz w:val="22"/>
                <w:szCs w:val="20"/>
                <w:lang w:val="en-US"/>
              </w:rPr>
            </w:pPr>
            <w:r>
              <w:rPr>
                <w:rFonts w:eastAsia="Arial Unicode MS"/>
                <w:color w:val="auto"/>
                <w:sz w:val="22"/>
                <w:szCs w:val="20"/>
                <w:lang w:val="en-US"/>
              </w:rPr>
              <w:t>Jan.13 - now</w:t>
            </w:r>
          </w:p>
        </w:tc>
        <w:tc>
          <w:tcPr>
            <w:tcW w:w="8222" w:type="dxa"/>
          </w:tcPr>
          <w:p w:rsidR="00A86654" w:rsidRPr="005E2749" w:rsidRDefault="00E17838" w:rsidP="00B862C8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contextualSpacing/>
              <w:jc w:val="both"/>
              <w:rPr>
                <w:rFonts w:eastAsia="Arial Unicode MS"/>
                <w:color w:val="262626"/>
                <w:sz w:val="22"/>
                <w:szCs w:val="22"/>
                <w:lang w:val="en-US"/>
              </w:rPr>
            </w:pPr>
            <w:r>
              <w:rPr>
                <w:rFonts w:eastAsia="Arial Unicode MS"/>
                <w:b/>
                <w:color w:val="262626"/>
                <w:sz w:val="22"/>
                <w:szCs w:val="22"/>
                <w:lang w:val="en-US"/>
              </w:rPr>
              <w:t>Lecturer-</w:t>
            </w:r>
            <w:proofErr w:type="spellStart"/>
            <w:r>
              <w:rPr>
                <w:rFonts w:eastAsia="Arial Unicode MS"/>
                <w:b/>
                <w:color w:val="262626"/>
                <w:sz w:val="22"/>
                <w:szCs w:val="22"/>
                <w:lang w:val="en-US"/>
              </w:rPr>
              <w:t>reseacher</w:t>
            </w:r>
            <w:proofErr w:type="spellEnd"/>
            <w:r w:rsidR="00895AD7">
              <w:rPr>
                <w:rFonts w:eastAsia="Arial Unicode MS"/>
                <w:b/>
                <w:color w:val="262626"/>
                <w:sz w:val="22"/>
                <w:szCs w:val="22"/>
                <w:lang w:val="en-US"/>
              </w:rPr>
              <w:t xml:space="preserve"> </w:t>
            </w:r>
            <w:r w:rsidR="00895AD7" w:rsidRPr="005E2749">
              <w:rPr>
                <w:rFonts w:eastAsia="Arial Unicode MS"/>
                <w:color w:val="262626"/>
                <w:sz w:val="22"/>
                <w:szCs w:val="22"/>
                <w:lang w:val="en-US"/>
              </w:rPr>
              <w:t>at University of Science and Technology of Hanoi</w:t>
            </w:r>
          </w:p>
          <w:p w:rsidR="00CF6A52" w:rsidRPr="00A86654" w:rsidRDefault="00827335" w:rsidP="001F4F6E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contextualSpacing/>
              <w:jc w:val="both"/>
              <w:rPr>
                <w:rFonts w:eastAsia="Arial Unicode MS"/>
                <w:color w:val="262626"/>
                <w:sz w:val="22"/>
                <w:szCs w:val="22"/>
                <w:lang w:val="en-US"/>
              </w:rPr>
            </w:pPr>
            <w:r>
              <w:rPr>
                <w:rFonts w:eastAsia="Arial Unicode MS"/>
                <w:i/>
                <w:color w:val="262626"/>
                <w:sz w:val="22"/>
                <w:szCs w:val="22"/>
                <w:lang w:val="en-US"/>
              </w:rPr>
              <w:t>Main research concerns</w:t>
            </w:r>
            <w:r w:rsidR="0077369C" w:rsidRPr="001F4F6E">
              <w:rPr>
                <w:rFonts w:eastAsia="Arial Unicode MS"/>
                <w:i/>
                <w:color w:val="262626"/>
                <w:sz w:val="22"/>
                <w:szCs w:val="22"/>
                <w:lang w:val="en-US"/>
              </w:rPr>
              <w:t xml:space="preserve"> the </w:t>
            </w:r>
            <w:r w:rsidR="001F4F6E" w:rsidRPr="001F4F6E">
              <w:rPr>
                <w:rFonts w:eastAsia="Arial Unicode MS"/>
                <w:i/>
                <w:color w:val="262626"/>
                <w:sz w:val="22"/>
                <w:szCs w:val="22"/>
                <w:lang w:val="en-US"/>
              </w:rPr>
              <w:t>gene network regulatory control the</w:t>
            </w:r>
            <w:r w:rsidR="0077369C" w:rsidRPr="001F4F6E">
              <w:rPr>
                <w:rFonts w:eastAsia="Arial Unicode MS"/>
                <w:i/>
                <w:color w:val="262626"/>
                <w:sz w:val="22"/>
                <w:szCs w:val="22"/>
                <w:lang w:val="en-US"/>
              </w:rPr>
              <w:t xml:space="preserve"> </w:t>
            </w:r>
            <w:r w:rsidR="001F4F6E" w:rsidRPr="001F4F6E">
              <w:rPr>
                <w:rFonts w:eastAsia="Arial Unicode MS"/>
                <w:i/>
                <w:color w:val="262626"/>
                <w:sz w:val="22"/>
                <w:szCs w:val="22"/>
                <w:lang w:val="en-US"/>
              </w:rPr>
              <w:t xml:space="preserve">root </w:t>
            </w:r>
            <w:r w:rsidR="0077369C" w:rsidRPr="001F4F6E">
              <w:rPr>
                <w:rFonts w:eastAsia="Arial Unicode MS"/>
                <w:i/>
                <w:color w:val="262626"/>
                <w:sz w:val="22"/>
                <w:szCs w:val="22"/>
                <w:lang w:val="en-US"/>
              </w:rPr>
              <w:t xml:space="preserve">development </w:t>
            </w:r>
            <w:r w:rsidR="001F4F6E" w:rsidRPr="001F4F6E">
              <w:rPr>
                <w:rFonts w:eastAsia="Arial Unicode MS"/>
                <w:i/>
                <w:color w:val="262626"/>
                <w:sz w:val="22"/>
                <w:szCs w:val="22"/>
                <w:lang w:val="en-US"/>
              </w:rPr>
              <w:t>in rice</w:t>
            </w:r>
            <w:r w:rsidR="001F4F6E">
              <w:rPr>
                <w:rFonts w:eastAsia="Arial Unicode MS"/>
                <w:color w:val="262626"/>
                <w:sz w:val="22"/>
                <w:szCs w:val="22"/>
                <w:lang w:val="en-US"/>
              </w:rPr>
              <w:t xml:space="preserve"> </w:t>
            </w:r>
          </w:p>
        </w:tc>
      </w:tr>
      <w:tr w:rsidR="00B862C8" w:rsidRPr="00E17838" w:rsidTr="00EF5CF8">
        <w:trPr>
          <w:trHeight w:val="875"/>
        </w:trPr>
        <w:tc>
          <w:tcPr>
            <w:tcW w:w="1644" w:type="dxa"/>
          </w:tcPr>
          <w:p w:rsidR="00B862C8" w:rsidRPr="00B862C8" w:rsidRDefault="00B862C8" w:rsidP="00B862C8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contextualSpacing/>
              <w:jc w:val="both"/>
              <w:rPr>
                <w:rFonts w:eastAsia="Arial Unicode MS"/>
                <w:color w:val="auto"/>
                <w:sz w:val="22"/>
                <w:szCs w:val="20"/>
                <w:lang w:val="en-US"/>
              </w:rPr>
            </w:pPr>
            <w:r w:rsidRPr="00B862C8">
              <w:rPr>
                <w:rFonts w:eastAsia="Arial Unicode MS"/>
                <w:color w:val="auto"/>
                <w:sz w:val="22"/>
                <w:szCs w:val="20"/>
                <w:lang w:val="en-US"/>
              </w:rPr>
              <w:t xml:space="preserve">Jun.11 </w:t>
            </w:r>
            <w:r w:rsidRPr="00B862C8">
              <w:rPr>
                <w:rFonts w:eastAsia="Arial Unicode MS"/>
                <w:color w:val="auto"/>
                <w:sz w:val="22"/>
                <w:szCs w:val="22"/>
                <w:lang w:val="en-US"/>
              </w:rPr>
              <w:t>–</w:t>
            </w:r>
            <w:r w:rsidRPr="00B862C8">
              <w:rPr>
                <w:rFonts w:eastAsia="Arial Unicode MS"/>
                <w:color w:val="auto"/>
                <w:sz w:val="22"/>
                <w:szCs w:val="20"/>
                <w:lang w:val="en-US"/>
              </w:rPr>
              <w:t xml:space="preserve"> Jun.12</w:t>
            </w:r>
          </w:p>
        </w:tc>
        <w:tc>
          <w:tcPr>
            <w:tcW w:w="8222" w:type="dxa"/>
          </w:tcPr>
          <w:p w:rsidR="00B8351F" w:rsidRDefault="00B862C8" w:rsidP="00B862C8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contextualSpacing/>
              <w:jc w:val="both"/>
              <w:rPr>
                <w:rFonts w:eastAsia="Arial Unicode MS"/>
                <w:color w:val="auto"/>
                <w:sz w:val="22"/>
                <w:szCs w:val="20"/>
                <w:lang w:val="en-US"/>
              </w:rPr>
            </w:pPr>
            <w:r w:rsidRPr="00B862C8">
              <w:rPr>
                <w:rFonts w:eastAsia="Arial Unicode MS"/>
                <w:b/>
                <w:color w:val="262626"/>
                <w:sz w:val="22"/>
                <w:szCs w:val="22"/>
                <w:lang w:val="en-US"/>
              </w:rPr>
              <w:t>Post-doctoral researcher</w:t>
            </w:r>
            <w:r w:rsidRPr="00B862C8">
              <w:rPr>
                <w:rFonts w:eastAsia="Arial Unicode MS"/>
                <w:color w:val="auto"/>
                <w:sz w:val="22"/>
                <w:szCs w:val="20"/>
                <w:lang w:val="en-US"/>
              </w:rPr>
              <w:t xml:space="preserve"> </w:t>
            </w:r>
            <w:r w:rsidRPr="005E2749">
              <w:rPr>
                <w:rFonts w:eastAsia="Arial Unicode MS"/>
                <w:color w:val="auto"/>
                <w:sz w:val="22"/>
                <w:szCs w:val="20"/>
                <w:lang w:val="en-US"/>
              </w:rPr>
              <w:t xml:space="preserve">at </w:t>
            </w:r>
            <w:r w:rsidR="001555AA" w:rsidRPr="005E2749">
              <w:rPr>
                <w:rFonts w:eastAsia="Arial Unicode MS"/>
                <w:color w:val="auto"/>
                <w:sz w:val="22"/>
                <w:szCs w:val="20"/>
                <w:lang w:val="en-US"/>
              </w:rPr>
              <w:t xml:space="preserve">French National Center for Scientific Research </w:t>
            </w:r>
            <w:r w:rsidRPr="005E2749">
              <w:rPr>
                <w:rFonts w:eastAsia="Arial Unicode MS"/>
                <w:color w:val="auto"/>
                <w:sz w:val="22"/>
                <w:szCs w:val="20"/>
                <w:lang w:val="en-US"/>
              </w:rPr>
              <w:t xml:space="preserve">CNRS </w:t>
            </w:r>
            <w:r w:rsidR="001C440C" w:rsidRPr="005E2749">
              <w:rPr>
                <w:rFonts w:eastAsia="Arial Unicode MS"/>
                <w:color w:val="auto"/>
                <w:sz w:val="22"/>
                <w:szCs w:val="20"/>
                <w:lang w:val="en-US"/>
              </w:rPr>
              <w:t>6</w:t>
            </w:r>
            <w:r w:rsidR="001555AA" w:rsidRPr="005E2749">
              <w:rPr>
                <w:rFonts w:eastAsia="Arial Unicode MS"/>
                <w:color w:val="auto"/>
                <w:sz w:val="22"/>
                <w:szCs w:val="20"/>
                <w:lang w:val="en-US"/>
              </w:rPr>
              <w:t>022</w:t>
            </w:r>
          </w:p>
          <w:p w:rsidR="0063714D" w:rsidRPr="00811723" w:rsidRDefault="00811723" w:rsidP="00811723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40" w:after="240" w:line="276" w:lineRule="auto"/>
              <w:contextualSpacing/>
              <w:jc w:val="both"/>
              <w:rPr>
                <w:i/>
                <w:color w:val="auto"/>
                <w:sz w:val="22"/>
                <w:lang w:val="en-US"/>
              </w:rPr>
            </w:pPr>
            <w:r>
              <w:rPr>
                <w:rFonts w:eastAsia="Arial Unicode MS"/>
                <w:i/>
                <w:color w:val="auto"/>
                <w:sz w:val="22"/>
                <w:szCs w:val="20"/>
                <w:lang w:val="en-US"/>
              </w:rPr>
              <w:t xml:space="preserve">Main research was </w:t>
            </w:r>
            <w:r w:rsidR="00827335" w:rsidRPr="00827335">
              <w:rPr>
                <w:rFonts w:eastAsia="Arial Unicode MS"/>
                <w:i/>
                <w:color w:val="auto"/>
                <w:sz w:val="22"/>
                <w:szCs w:val="20"/>
                <w:lang w:val="en-US"/>
              </w:rPr>
              <w:t xml:space="preserve"> focus in finding a </w:t>
            </w:r>
            <w:r w:rsidR="00827335" w:rsidRPr="002244E6">
              <w:rPr>
                <w:rFonts w:eastAsia="Arial Unicode MS"/>
                <w:i/>
                <w:color w:val="auto"/>
                <w:sz w:val="22"/>
                <w:szCs w:val="20"/>
                <w:highlight w:val="yellow"/>
                <w:lang w:val="en-US"/>
              </w:rPr>
              <w:t>new metabolic pathway engineering</w:t>
            </w:r>
            <w:r w:rsidR="00827335" w:rsidRPr="00827335">
              <w:rPr>
                <w:rFonts w:eastAsia="Arial Unicode MS"/>
                <w:i/>
                <w:color w:val="auto"/>
                <w:sz w:val="22"/>
                <w:szCs w:val="20"/>
                <w:lang w:val="en-US"/>
              </w:rPr>
              <w:t xml:space="preserve"> to produce the branched-fatty acids in yeast and in plant for use in </w:t>
            </w:r>
            <w:proofErr w:type="spellStart"/>
            <w:r w:rsidR="00827335" w:rsidRPr="00827335">
              <w:rPr>
                <w:rFonts w:eastAsia="Arial Unicode MS"/>
                <w:i/>
                <w:color w:val="auto"/>
                <w:sz w:val="22"/>
                <w:szCs w:val="20"/>
                <w:lang w:val="en-US"/>
              </w:rPr>
              <w:t>biolubrification</w:t>
            </w:r>
            <w:proofErr w:type="spellEnd"/>
            <w:r w:rsidR="00715788" w:rsidRPr="00827335">
              <w:rPr>
                <w:rFonts w:eastAsia="Arial Unicode MS"/>
                <w:i/>
                <w:color w:val="auto"/>
                <w:sz w:val="22"/>
                <w:lang w:val="en-US"/>
              </w:rPr>
              <w:tab/>
            </w:r>
            <w:r w:rsidR="00715788" w:rsidRPr="00827335">
              <w:rPr>
                <w:rStyle w:val="apple-converted-space"/>
                <w:i/>
                <w:sz w:val="22"/>
                <w:szCs w:val="20"/>
                <w:lang w:val="en-US"/>
              </w:rPr>
              <w:tab/>
            </w:r>
          </w:p>
        </w:tc>
      </w:tr>
      <w:tr w:rsidR="00B862C8" w:rsidRPr="00E17838" w:rsidTr="00EF5CF8">
        <w:trPr>
          <w:trHeight w:val="875"/>
        </w:trPr>
        <w:tc>
          <w:tcPr>
            <w:tcW w:w="1644" w:type="dxa"/>
          </w:tcPr>
          <w:p w:rsidR="00B862C8" w:rsidRPr="00B862C8" w:rsidRDefault="001C440C" w:rsidP="00755B1F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contextualSpacing/>
              <w:jc w:val="both"/>
              <w:rPr>
                <w:rFonts w:eastAsia="Arial Unicode MS"/>
                <w:color w:val="auto"/>
                <w:sz w:val="22"/>
                <w:szCs w:val="20"/>
                <w:lang w:val="en-US"/>
              </w:rPr>
            </w:pPr>
            <w:r>
              <w:rPr>
                <w:rFonts w:eastAsia="Arial Unicode MS"/>
                <w:color w:val="auto"/>
                <w:sz w:val="22"/>
                <w:szCs w:val="20"/>
                <w:lang w:val="en-US"/>
              </w:rPr>
              <w:t>Oct.</w:t>
            </w:r>
            <w:r w:rsidR="00B862C8" w:rsidRPr="00B862C8">
              <w:rPr>
                <w:rFonts w:eastAsia="Arial Unicode MS"/>
                <w:color w:val="auto"/>
                <w:sz w:val="22"/>
                <w:szCs w:val="20"/>
                <w:lang w:val="en-US"/>
              </w:rPr>
              <w:t>07</w:t>
            </w:r>
            <w:r w:rsidR="00B862C8" w:rsidRPr="00B862C8">
              <w:rPr>
                <w:rFonts w:eastAsia="Arial Unicode MS"/>
                <w:color w:val="auto"/>
                <w:sz w:val="22"/>
                <w:szCs w:val="22"/>
                <w:lang w:val="en-US"/>
              </w:rPr>
              <w:t>–</w:t>
            </w:r>
            <w:r w:rsidR="00B862C8" w:rsidRPr="00B862C8">
              <w:rPr>
                <w:rFonts w:eastAsia="Arial Unicode MS"/>
                <w:color w:val="auto"/>
                <w:sz w:val="22"/>
                <w:szCs w:val="20"/>
                <w:lang w:val="en-US"/>
              </w:rPr>
              <w:t xml:space="preserve"> Dec.10</w:t>
            </w:r>
          </w:p>
        </w:tc>
        <w:tc>
          <w:tcPr>
            <w:tcW w:w="8222" w:type="dxa"/>
          </w:tcPr>
          <w:p w:rsidR="00B862C8" w:rsidRDefault="00B862C8" w:rsidP="00B862C8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jc w:val="both"/>
              <w:rPr>
                <w:rFonts w:eastAsia="Arial Unicode MS"/>
                <w:color w:val="auto"/>
                <w:sz w:val="22"/>
                <w:szCs w:val="20"/>
                <w:lang w:val="en-US"/>
              </w:rPr>
            </w:pPr>
            <w:r w:rsidRPr="00B862C8">
              <w:rPr>
                <w:rFonts w:eastAsia="Arial Unicode MS"/>
                <w:b/>
                <w:color w:val="262626"/>
                <w:sz w:val="22"/>
                <w:szCs w:val="22"/>
                <w:lang w:val="en-US"/>
              </w:rPr>
              <w:t>PhD Candidate</w:t>
            </w:r>
            <w:r w:rsidRPr="00B862C8">
              <w:rPr>
                <w:rFonts w:eastAsia="Arial Unicode MS"/>
                <w:color w:val="auto"/>
                <w:sz w:val="22"/>
                <w:szCs w:val="20"/>
                <w:lang w:val="en-US"/>
              </w:rPr>
              <w:t xml:space="preserve"> at </w:t>
            </w:r>
            <w:r w:rsidR="00827335">
              <w:rPr>
                <w:rFonts w:eastAsia="Arial Unicode MS"/>
                <w:color w:val="auto"/>
                <w:sz w:val="22"/>
                <w:szCs w:val="20"/>
                <w:lang w:val="en-US"/>
              </w:rPr>
              <w:t>Institute of</w:t>
            </w:r>
            <w:r w:rsidRPr="00B862C8">
              <w:rPr>
                <w:rFonts w:eastAsia="Arial Unicode MS"/>
                <w:color w:val="auto"/>
                <w:sz w:val="22"/>
                <w:szCs w:val="20"/>
                <w:lang w:val="en-US"/>
              </w:rPr>
              <w:t xml:space="preserve"> Wine and Vine Research (Jules </w:t>
            </w:r>
            <w:proofErr w:type="spellStart"/>
            <w:r w:rsidRPr="00B862C8">
              <w:rPr>
                <w:rFonts w:eastAsia="Arial Unicode MS"/>
                <w:color w:val="auto"/>
                <w:sz w:val="22"/>
                <w:szCs w:val="20"/>
                <w:lang w:val="en-US"/>
              </w:rPr>
              <w:t>Guyot</w:t>
            </w:r>
            <w:proofErr w:type="spellEnd"/>
            <w:r w:rsidRPr="00B862C8">
              <w:rPr>
                <w:rFonts w:eastAsia="Arial Unicode MS"/>
                <w:color w:val="auto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B862C8">
              <w:rPr>
                <w:rFonts w:eastAsia="Arial Unicode MS"/>
                <w:color w:val="auto"/>
                <w:sz w:val="22"/>
                <w:szCs w:val="20"/>
                <w:lang w:val="en-US"/>
              </w:rPr>
              <w:t>Institut</w:t>
            </w:r>
            <w:proofErr w:type="spellEnd"/>
            <w:r w:rsidRPr="00B862C8">
              <w:rPr>
                <w:rFonts w:eastAsia="Arial Unicode MS"/>
                <w:color w:val="auto"/>
                <w:sz w:val="22"/>
                <w:szCs w:val="20"/>
                <w:lang w:val="en-US"/>
              </w:rPr>
              <w:t xml:space="preserve">) </w:t>
            </w:r>
          </w:p>
          <w:p w:rsidR="00E5651A" w:rsidRPr="00811723" w:rsidRDefault="00811723" w:rsidP="00811723">
            <w:pPr>
              <w:tabs>
                <w:tab w:val="left" w:pos="742"/>
              </w:tabs>
              <w:spacing w:line="276" w:lineRule="auto"/>
              <w:jc w:val="both"/>
              <w:rPr>
                <w:rFonts w:eastAsia="Arial Unicode MS"/>
                <w:i/>
                <w:color w:val="auto"/>
                <w:sz w:val="22"/>
                <w:szCs w:val="20"/>
                <w:lang w:val="en-US"/>
              </w:rPr>
            </w:pPr>
            <w:r w:rsidRPr="00811723">
              <w:rPr>
                <w:rFonts w:eastAsia="Arial Unicode MS"/>
                <w:i/>
                <w:color w:val="auto"/>
                <w:sz w:val="22"/>
                <w:szCs w:val="20"/>
                <w:lang w:val="en-US"/>
              </w:rPr>
              <w:t xml:space="preserve">Main research was </w:t>
            </w:r>
            <w:r>
              <w:rPr>
                <w:rFonts w:eastAsia="Arial Unicode MS"/>
                <w:i/>
                <w:color w:val="auto"/>
                <w:sz w:val="22"/>
                <w:szCs w:val="20"/>
                <w:lang w:val="en-US"/>
              </w:rPr>
              <w:t>concerned the investigation of</w:t>
            </w:r>
            <w:r w:rsidRPr="00811723">
              <w:rPr>
                <w:rFonts w:eastAsia="Arial Unicode MS"/>
                <w:i/>
                <w:color w:val="auto"/>
                <w:sz w:val="22"/>
                <w:szCs w:val="20"/>
                <w:lang w:val="en-US"/>
              </w:rPr>
              <w:t xml:space="preserve"> the function of </w:t>
            </w:r>
            <w:proofErr w:type="spellStart"/>
            <w:r w:rsidRPr="00811723">
              <w:rPr>
                <w:rFonts w:eastAsia="Arial Unicode MS"/>
                <w:i/>
                <w:color w:val="auto"/>
                <w:sz w:val="22"/>
                <w:szCs w:val="20"/>
                <w:lang w:val="en-US"/>
              </w:rPr>
              <w:t>cfa</w:t>
            </w:r>
            <w:proofErr w:type="spellEnd"/>
            <w:r w:rsidRPr="00811723">
              <w:rPr>
                <w:rFonts w:eastAsia="Arial Unicode MS"/>
                <w:i/>
                <w:color w:val="auto"/>
                <w:sz w:val="22"/>
                <w:szCs w:val="20"/>
                <w:lang w:val="en-US"/>
              </w:rPr>
              <w:t xml:space="preserve"> gene </w:t>
            </w:r>
            <w:proofErr w:type="spellStart"/>
            <w:r w:rsidRPr="00811723">
              <w:rPr>
                <w:rFonts w:eastAsia="Arial Unicode MS"/>
                <w:i/>
                <w:color w:val="auto"/>
                <w:sz w:val="22"/>
                <w:szCs w:val="20"/>
                <w:lang w:val="en-US"/>
              </w:rPr>
              <w:t>O.oeni</w:t>
            </w:r>
            <w:proofErr w:type="spellEnd"/>
            <w:r w:rsidRPr="00811723">
              <w:rPr>
                <w:rFonts w:eastAsia="Arial Unicode MS"/>
                <w:i/>
                <w:color w:val="auto"/>
                <w:sz w:val="22"/>
                <w:szCs w:val="20"/>
                <w:lang w:val="en-US"/>
              </w:rPr>
              <w:t xml:space="preserve"> - a lactic bacterium </w:t>
            </w:r>
          </w:p>
        </w:tc>
      </w:tr>
      <w:tr w:rsidR="00B862C8" w:rsidRPr="00E17838" w:rsidTr="00EF5CF8">
        <w:trPr>
          <w:trHeight w:val="566"/>
        </w:trPr>
        <w:tc>
          <w:tcPr>
            <w:tcW w:w="1644" w:type="dxa"/>
          </w:tcPr>
          <w:p w:rsidR="00B862C8" w:rsidRPr="00B862C8" w:rsidRDefault="00D72F04" w:rsidP="00B862C8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contextualSpacing/>
              <w:jc w:val="both"/>
              <w:rPr>
                <w:rFonts w:eastAsia="Arial Unicode MS"/>
                <w:color w:val="auto"/>
                <w:sz w:val="22"/>
                <w:szCs w:val="22"/>
                <w:lang w:val="en-US"/>
              </w:rPr>
            </w:pPr>
            <w:r>
              <w:rPr>
                <w:rFonts w:eastAsia="Arial Unicode MS"/>
                <w:color w:val="auto"/>
                <w:sz w:val="22"/>
                <w:szCs w:val="22"/>
                <w:lang w:val="en-US"/>
              </w:rPr>
              <w:t>Jan</w:t>
            </w:r>
            <w:r w:rsidR="001C440C">
              <w:rPr>
                <w:rFonts w:eastAsia="Arial Unicode MS"/>
                <w:color w:val="auto"/>
                <w:sz w:val="22"/>
                <w:szCs w:val="22"/>
                <w:lang w:val="en-US"/>
              </w:rPr>
              <w:t>.</w:t>
            </w:r>
            <w:r w:rsidR="00A85A54">
              <w:rPr>
                <w:rFonts w:eastAsia="Arial Unicode MS"/>
                <w:color w:val="auto"/>
                <w:sz w:val="22"/>
                <w:szCs w:val="22"/>
                <w:lang w:val="en-US"/>
              </w:rPr>
              <w:t>07</w:t>
            </w:r>
            <w:r>
              <w:rPr>
                <w:rFonts w:eastAsia="Arial Unicode MS"/>
                <w:color w:val="auto"/>
                <w:sz w:val="22"/>
                <w:szCs w:val="22"/>
                <w:lang w:val="en-US"/>
              </w:rPr>
              <w:t xml:space="preserve"> – Jun</w:t>
            </w:r>
            <w:r w:rsidR="00B862C8" w:rsidRPr="00B862C8">
              <w:rPr>
                <w:rFonts w:eastAsia="Arial Unicode MS"/>
                <w:color w:val="auto"/>
                <w:sz w:val="22"/>
                <w:szCs w:val="22"/>
                <w:lang w:val="en-US"/>
              </w:rPr>
              <w:t>.0</w:t>
            </w:r>
            <w:r>
              <w:rPr>
                <w:rFonts w:eastAsia="Arial Unicode MS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8222" w:type="dxa"/>
          </w:tcPr>
          <w:p w:rsidR="00F23C55" w:rsidRPr="00D72F04" w:rsidRDefault="00D72F04" w:rsidP="00D72F04">
            <w:pPr>
              <w:spacing w:line="276" w:lineRule="auto"/>
              <w:jc w:val="both"/>
              <w:rPr>
                <w:b/>
                <w:i/>
                <w:color w:val="auto"/>
                <w:sz w:val="22"/>
                <w:szCs w:val="24"/>
                <w:lang w:val="en-US"/>
              </w:rPr>
            </w:pPr>
            <w:r w:rsidRPr="00D72F04">
              <w:rPr>
                <w:rFonts w:eastAsia="Arial Unicode MS"/>
                <w:b/>
                <w:color w:val="262626"/>
                <w:sz w:val="22"/>
                <w:szCs w:val="22"/>
                <w:lang w:val="en-US"/>
              </w:rPr>
              <w:t>Master candidate</w:t>
            </w:r>
            <w:r>
              <w:rPr>
                <w:b/>
                <w:i/>
                <w:color w:val="E36C0A"/>
                <w:sz w:val="24"/>
                <w:szCs w:val="24"/>
                <w:lang w:val="en-US"/>
              </w:rPr>
              <w:t xml:space="preserve"> </w:t>
            </w:r>
            <w:r w:rsidRPr="00D72F04">
              <w:rPr>
                <w:color w:val="auto"/>
                <w:sz w:val="22"/>
                <w:szCs w:val="24"/>
                <w:lang w:val="en-US"/>
              </w:rPr>
              <w:t>at Laboratory of</w:t>
            </w:r>
            <w:r w:rsidR="00F23C55" w:rsidRPr="00D72F04">
              <w:rPr>
                <w:color w:val="auto"/>
                <w:sz w:val="22"/>
                <w:szCs w:val="24"/>
                <w:lang w:val="en-US"/>
              </w:rPr>
              <w:t xml:space="preserve">  </w:t>
            </w:r>
            <w:r w:rsidRPr="00D72F04">
              <w:rPr>
                <w:color w:val="auto"/>
                <w:sz w:val="22"/>
                <w:szCs w:val="24"/>
                <w:lang w:val="en-US"/>
              </w:rPr>
              <w:t xml:space="preserve">Microbiology </w:t>
            </w:r>
            <w:r w:rsidR="00F23C55" w:rsidRPr="00D72F04">
              <w:rPr>
                <w:color w:val="auto"/>
                <w:sz w:val="22"/>
                <w:szCs w:val="24"/>
                <w:lang w:val="en-US"/>
              </w:rPr>
              <w:t xml:space="preserve"> -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="00F23C55" w:rsidRPr="00D72F04">
                  <w:rPr>
                    <w:color w:val="auto"/>
                    <w:sz w:val="22"/>
                    <w:szCs w:val="24"/>
                    <w:lang w:val="en-US"/>
                  </w:rPr>
                  <w:t>AgroSup</w:t>
                </w:r>
                <w:proofErr w:type="spellEnd"/>
                <w:r w:rsidR="00F23C55" w:rsidRPr="00D72F04">
                  <w:rPr>
                    <w:color w:val="auto"/>
                    <w:sz w:val="22"/>
                    <w:szCs w:val="24"/>
                    <w:lang w:val="en-US"/>
                  </w:rPr>
                  <w:t xml:space="preserve"> Dijon</w:t>
                </w:r>
              </w:smartTag>
              <w:r w:rsidRPr="00D72F04">
                <w:rPr>
                  <w:color w:val="auto"/>
                  <w:sz w:val="22"/>
                  <w:szCs w:val="24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D72F04">
                  <w:rPr>
                    <w:color w:val="auto"/>
                    <w:sz w:val="22"/>
                    <w:szCs w:val="24"/>
                    <w:lang w:val="en-US"/>
                  </w:rPr>
                  <w:t>France</w:t>
                </w:r>
              </w:smartTag>
            </w:smartTag>
          </w:p>
          <w:p w:rsidR="0096608C" w:rsidRPr="00B862C8" w:rsidRDefault="0096608C" w:rsidP="0096608C">
            <w:pPr>
              <w:jc w:val="both"/>
              <w:rPr>
                <w:b/>
                <w:i/>
                <w:color w:val="auto"/>
                <w:sz w:val="22"/>
                <w:szCs w:val="24"/>
                <w:lang w:val="en-US"/>
              </w:rPr>
            </w:pPr>
          </w:p>
        </w:tc>
      </w:tr>
      <w:tr w:rsidR="00405258" w:rsidRPr="00E17838" w:rsidTr="00EF5CF8">
        <w:trPr>
          <w:trHeight w:val="840"/>
        </w:trPr>
        <w:tc>
          <w:tcPr>
            <w:tcW w:w="1644" w:type="dxa"/>
          </w:tcPr>
          <w:p w:rsidR="00405258" w:rsidRDefault="00405258" w:rsidP="00B862C8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contextualSpacing/>
              <w:jc w:val="both"/>
              <w:rPr>
                <w:rFonts w:eastAsia="Arial Unicode MS"/>
                <w:color w:val="auto"/>
                <w:sz w:val="22"/>
                <w:szCs w:val="22"/>
                <w:lang w:val="en-US"/>
              </w:rPr>
            </w:pPr>
            <w:r>
              <w:rPr>
                <w:rFonts w:eastAsia="Arial Unicode MS"/>
                <w:color w:val="auto"/>
                <w:sz w:val="22"/>
                <w:szCs w:val="22"/>
                <w:lang w:val="en-US"/>
              </w:rPr>
              <w:t>Jan</w:t>
            </w:r>
            <w:r w:rsidR="001C440C">
              <w:rPr>
                <w:rFonts w:eastAsia="Arial Unicode MS"/>
                <w:color w:val="auto"/>
                <w:sz w:val="22"/>
                <w:szCs w:val="22"/>
                <w:lang w:val="en-US"/>
              </w:rPr>
              <w:t>.</w:t>
            </w:r>
            <w:r>
              <w:rPr>
                <w:rFonts w:eastAsia="Arial Unicode MS"/>
                <w:color w:val="auto"/>
                <w:sz w:val="22"/>
                <w:szCs w:val="22"/>
                <w:lang w:val="en-US"/>
              </w:rPr>
              <w:t>06 – Jun</w:t>
            </w:r>
            <w:r w:rsidRPr="00B862C8">
              <w:rPr>
                <w:rFonts w:eastAsia="Arial Unicode MS"/>
                <w:color w:val="auto"/>
                <w:sz w:val="22"/>
                <w:szCs w:val="22"/>
                <w:lang w:val="en-US"/>
              </w:rPr>
              <w:t>.0</w:t>
            </w:r>
            <w:r>
              <w:rPr>
                <w:rFonts w:eastAsia="Arial Unicode MS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8222" w:type="dxa"/>
          </w:tcPr>
          <w:p w:rsidR="0096608C" w:rsidRPr="0096608C" w:rsidRDefault="004D66C2" w:rsidP="0096608C">
            <w:pPr>
              <w:spacing w:line="276" w:lineRule="auto"/>
              <w:jc w:val="both"/>
              <w:rPr>
                <w:rFonts w:eastAsia="Arial Unicode MS"/>
                <w:color w:val="auto"/>
                <w:sz w:val="22"/>
                <w:szCs w:val="20"/>
                <w:lang w:val="en-US"/>
              </w:rPr>
            </w:pPr>
            <w:r w:rsidRPr="005C6141">
              <w:rPr>
                <w:rFonts w:eastAsia="Arial Unicode MS"/>
                <w:b/>
                <w:color w:val="262626"/>
                <w:sz w:val="22"/>
                <w:szCs w:val="22"/>
                <w:lang w:val="en-US"/>
              </w:rPr>
              <w:t xml:space="preserve">Junior </w:t>
            </w:r>
            <w:r w:rsidR="00405258" w:rsidRPr="005C6141">
              <w:rPr>
                <w:rFonts w:eastAsia="Arial Unicode MS"/>
                <w:b/>
                <w:color w:val="262626"/>
                <w:sz w:val="22"/>
                <w:szCs w:val="22"/>
                <w:lang w:val="en-US"/>
              </w:rPr>
              <w:t>Project leader </w:t>
            </w:r>
            <w:r w:rsidR="0096608C" w:rsidRPr="0096608C">
              <w:rPr>
                <w:rFonts w:eastAsia="Arial Unicode MS"/>
                <w:color w:val="auto"/>
                <w:sz w:val="22"/>
                <w:szCs w:val="20"/>
                <w:lang w:val="en-US"/>
              </w:rPr>
              <w:t>(</w:t>
            </w:r>
            <w:r w:rsidR="00AE4AE8">
              <w:rPr>
                <w:rFonts w:eastAsia="Arial Unicode MS"/>
                <w:color w:val="auto"/>
                <w:sz w:val="22"/>
                <w:szCs w:val="20"/>
                <w:lang w:val="en-US"/>
              </w:rPr>
              <w:t>Engineer trainee</w:t>
            </w:r>
            <w:r w:rsidR="00405258" w:rsidRPr="0096608C">
              <w:rPr>
                <w:rFonts w:eastAsia="Arial Unicode MS"/>
                <w:color w:val="auto"/>
                <w:sz w:val="22"/>
                <w:szCs w:val="20"/>
                <w:lang w:val="en-US"/>
              </w:rPr>
              <w:t>)</w:t>
            </w:r>
            <w:r w:rsidR="00AE4AE8">
              <w:rPr>
                <w:rFonts w:eastAsia="Arial Unicode MS"/>
                <w:color w:val="auto"/>
                <w:sz w:val="22"/>
                <w:szCs w:val="20"/>
                <w:lang w:val="en-US"/>
              </w:rPr>
              <w:t xml:space="preserve"> </w:t>
            </w:r>
            <w:r w:rsidR="0096608C" w:rsidRPr="0096608C">
              <w:rPr>
                <w:rFonts w:eastAsia="Arial Unicode MS"/>
                <w:color w:val="auto"/>
                <w:sz w:val="22"/>
                <w:szCs w:val="20"/>
                <w:lang w:val="en-US"/>
              </w:rPr>
              <w:t>at RD Laboratory of Biotechnology, Hanoi University of Technology, Vietnam</w:t>
            </w:r>
          </w:p>
          <w:p w:rsidR="00405258" w:rsidRPr="0096608C" w:rsidRDefault="00405258" w:rsidP="0096608C">
            <w:pPr>
              <w:jc w:val="both"/>
              <w:rPr>
                <w:rFonts w:eastAsia="Arial Unicode MS"/>
                <w:color w:val="auto"/>
                <w:sz w:val="22"/>
                <w:szCs w:val="20"/>
                <w:lang w:val="en-US"/>
              </w:rPr>
            </w:pPr>
          </w:p>
        </w:tc>
      </w:tr>
      <w:tr w:rsidR="00405258" w:rsidRPr="00E17838" w:rsidTr="00EF5CF8">
        <w:trPr>
          <w:trHeight w:val="583"/>
        </w:trPr>
        <w:tc>
          <w:tcPr>
            <w:tcW w:w="1644" w:type="dxa"/>
          </w:tcPr>
          <w:p w:rsidR="00405258" w:rsidRDefault="001C440C" w:rsidP="00B862C8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contextualSpacing/>
              <w:jc w:val="both"/>
              <w:rPr>
                <w:rFonts w:eastAsia="Arial Unicode MS"/>
                <w:color w:val="auto"/>
                <w:sz w:val="22"/>
                <w:szCs w:val="22"/>
                <w:lang w:val="en-US"/>
              </w:rPr>
            </w:pPr>
            <w:r>
              <w:rPr>
                <w:rFonts w:eastAsia="Arial Unicode MS"/>
                <w:color w:val="auto"/>
                <w:sz w:val="22"/>
                <w:szCs w:val="22"/>
                <w:lang w:val="en-US"/>
              </w:rPr>
              <w:t>Dec.</w:t>
            </w:r>
            <w:r w:rsidR="0096608C">
              <w:rPr>
                <w:rFonts w:eastAsia="Arial Unicode MS"/>
                <w:color w:val="auto"/>
                <w:sz w:val="22"/>
                <w:szCs w:val="22"/>
                <w:lang w:val="en-US"/>
              </w:rPr>
              <w:t>05- Jan. 06</w:t>
            </w:r>
          </w:p>
        </w:tc>
        <w:tc>
          <w:tcPr>
            <w:tcW w:w="8222" w:type="dxa"/>
          </w:tcPr>
          <w:p w:rsidR="0096608C" w:rsidRPr="0096608C" w:rsidRDefault="00AE4AE8" w:rsidP="0096608C">
            <w:pPr>
              <w:spacing w:line="276" w:lineRule="auto"/>
              <w:jc w:val="both"/>
              <w:rPr>
                <w:rFonts w:eastAsia="Arial Unicode MS"/>
                <w:color w:val="auto"/>
                <w:sz w:val="22"/>
                <w:szCs w:val="20"/>
                <w:lang w:val="en-US"/>
              </w:rPr>
            </w:pPr>
            <w:r w:rsidRPr="005C6141">
              <w:rPr>
                <w:rFonts w:eastAsia="Arial Unicode MS"/>
                <w:b/>
                <w:color w:val="262626"/>
                <w:sz w:val="22"/>
                <w:szCs w:val="22"/>
                <w:lang w:val="en-US"/>
              </w:rPr>
              <w:t>Engineer trainee</w:t>
            </w:r>
            <w:r>
              <w:rPr>
                <w:rFonts w:eastAsia="Arial Unicode MS"/>
                <w:color w:val="auto"/>
                <w:sz w:val="22"/>
                <w:szCs w:val="20"/>
                <w:lang w:val="en-US"/>
              </w:rPr>
              <w:t xml:space="preserve"> </w:t>
            </w:r>
            <w:r w:rsidR="0096608C" w:rsidRPr="0096608C">
              <w:rPr>
                <w:rFonts w:eastAsia="Arial Unicode MS"/>
                <w:color w:val="auto"/>
                <w:sz w:val="22"/>
                <w:szCs w:val="20"/>
                <w:lang w:val="en-US"/>
              </w:rPr>
              <w:t xml:space="preserve">at Coffee Research Institute of Vietnam, </w:t>
            </w:r>
            <w:proofErr w:type="spellStart"/>
            <w:r w:rsidR="0096608C" w:rsidRPr="0096608C">
              <w:rPr>
                <w:rFonts w:eastAsia="Arial Unicode MS"/>
                <w:color w:val="auto"/>
                <w:sz w:val="22"/>
                <w:szCs w:val="20"/>
                <w:lang w:val="en-US"/>
              </w:rPr>
              <w:t>Buon</w:t>
            </w:r>
            <w:proofErr w:type="spellEnd"/>
            <w:r w:rsidR="0096608C" w:rsidRPr="0096608C">
              <w:rPr>
                <w:rFonts w:eastAsia="Arial Unicode MS"/>
                <w:color w:val="auto"/>
                <w:sz w:val="22"/>
                <w:szCs w:val="20"/>
                <w:lang w:val="en-US"/>
              </w:rPr>
              <w:t xml:space="preserve"> Ma </w:t>
            </w:r>
            <w:proofErr w:type="spellStart"/>
            <w:r w:rsidR="0096608C" w:rsidRPr="0096608C">
              <w:rPr>
                <w:rFonts w:eastAsia="Arial Unicode MS"/>
                <w:color w:val="auto"/>
                <w:sz w:val="22"/>
                <w:szCs w:val="20"/>
                <w:lang w:val="en-US"/>
              </w:rPr>
              <w:t>Thuat</w:t>
            </w:r>
            <w:proofErr w:type="spellEnd"/>
            <w:r w:rsidR="0096608C" w:rsidRPr="0096608C">
              <w:rPr>
                <w:rFonts w:eastAsia="Arial Unicode MS"/>
                <w:color w:val="auto"/>
                <w:sz w:val="22"/>
                <w:szCs w:val="20"/>
                <w:lang w:val="en-US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 w:rsidR="0096608C" w:rsidRPr="0096608C">
                  <w:rPr>
                    <w:rFonts w:eastAsia="Arial Unicode MS"/>
                    <w:color w:val="auto"/>
                    <w:sz w:val="22"/>
                    <w:szCs w:val="20"/>
                    <w:lang w:val="en-US"/>
                  </w:rPr>
                  <w:t>Vietnam</w:t>
                </w:r>
              </w:smartTag>
            </w:smartTag>
          </w:p>
          <w:p w:rsidR="00405258" w:rsidRPr="0096608C" w:rsidRDefault="00405258" w:rsidP="00D72F04">
            <w:pPr>
              <w:spacing w:line="276" w:lineRule="auto"/>
              <w:jc w:val="both"/>
              <w:rPr>
                <w:rFonts w:eastAsia="Arial Unicode MS"/>
                <w:color w:val="auto"/>
                <w:sz w:val="22"/>
                <w:szCs w:val="20"/>
                <w:lang w:val="en-US"/>
              </w:rPr>
            </w:pPr>
          </w:p>
        </w:tc>
      </w:tr>
    </w:tbl>
    <w:p w:rsidR="00B862C8" w:rsidRDefault="00B862C8" w:rsidP="00B862C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240" w:line="360" w:lineRule="auto"/>
        <w:ind w:left="720" w:hanging="720"/>
        <w:contextualSpacing/>
        <w:rPr>
          <w:b/>
          <w:color w:val="E36C0A"/>
          <w:sz w:val="32"/>
          <w:szCs w:val="24"/>
          <w:lang w:val="en-US"/>
        </w:rPr>
      </w:pPr>
      <w:r w:rsidRPr="00B862C8">
        <w:rPr>
          <w:b/>
          <w:color w:val="E36C0A"/>
          <w:sz w:val="32"/>
          <w:szCs w:val="24"/>
          <w:lang w:val="en-US"/>
        </w:rPr>
        <w:t>Awards</w:t>
      </w:r>
    </w:p>
    <w:tbl>
      <w:tblPr>
        <w:tblpPr w:leftFromText="141" w:rightFromText="141" w:vertAnchor="text" w:horzAnchor="margin" w:tblpY="91"/>
        <w:tblW w:w="10314" w:type="dxa"/>
        <w:tblLook w:val="04A0"/>
      </w:tblPr>
      <w:tblGrid>
        <w:gridCol w:w="1843"/>
        <w:gridCol w:w="8471"/>
      </w:tblGrid>
      <w:tr w:rsidR="00C44041" w:rsidRPr="00E17838">
        <w:tc>
          <w:tcPr>
            <w:tcW w:w="1843" w:type="dxa"/>
          </w:tcPr>
          <w:p w:rsidR="00C44041" w:rsidRPr="00FE6AA3" w:rsidRDefault="00C44041" w:rsidP="00126928">
            <w:pPr>
              <w:pStyle w:val="Paragraphedeliste"/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eastAsia="Arial Unicode MS"/>
                <w:color w:val="auto"/>
                <w:sz w:val="22"/>
                <w:szCs w:val="22"/>
                <w:lang w:val="en-US"/>
              </w:rPr>
            </w:pPr>
            <w:r w:rsidRPr="00FE6AA3">
              <w:rPr>
                <w:rFonts w:eastAsia="Arial Unicode MS"/>
                <w:color w:val="auto"/>
                <w:sz w:val="22"/>
                <w:szCs w:val="22"/>
                <w:lang w:val="en-US"/>
              </w:rPr>
              <w:t>06/2010</w:t>
            </w:r>
          </w:p>
        </w:tc>
        <w:tc>
          <w:tcPr>
            <w:tcW w:w="8471" w:type="dxa"/>
          </w:tcPr>
          <w:p w:rsidR="00C44041" w:rsidRPr="00FE6AA3" w:rsidRDefault="00FC64EC" w:rsidP="00C31E84">
            <w:pPr>
              <w:jc w:val="both"/>
              <w:rPr>
                <w:rFonts w:eastAsia="Arial Unicode MS"/>
                <w:color w:val="auto"/>
                <w:sz w:val="22"/>
                <w:szCs w:val="22"/>
                <w:lang w:val="en-US"/>
              </w:rPr>
            </w:pPr>
            <w:r w:rsidRPr="00FE6AA3">
              <w:rPr>
                <w:rFonts w:eastAsia="Arial Unicode MS"/>
                <w:color w:val="auto"/>
                <w:sz w:val="22"/>
                <w:szCs w:val="22"/>
                <w:lang w:val="en-US"/>
              </w:rPr>
              <w:t xml:space="preserve">1er prize « Coup de </w:t>
            </w:r>
            <w:proofErr w:type="spellStart"/>
            <w:r w:rsidRPr="00FE6AA3">
              <w:rPr>
                <w:rFonts w:eastAsia="Arial Unicode MS"/>
                <w:color w:val="auto"/>
                <w:sz w:val="22"/>
                <w:szCs w:val="22"/>
                <w:lang w:val="en-US"/>
              </w:rPr>
              <w:t>cœur</w:t>
            </w:r>
            <w:proofErr w:type="spellEnd"/>
            <w:r w:rsidRPr="00FE6AA3">
              <w:rPr>
                <w:rFonts w:eastAsia="Arial Unicode MS"/>
                <w:color w:val="auto"/>
                <w:sz w:val="22"/>
                <w:szCs w:val="22"/>
                <w:lang w:val="en-US"/>
              </w:rPr>
              <w:t xml:space="preserve"> du Jury » in « Forum for Young Researchers »,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FE6AA3">
                  <w:rPr>
                    <w:rFonts w:eastAsia="Arial Unicode MS"/>
                    <w:color w:val="auto"/>
                    <w:sz w:val="22"/>
                    <w:szCs w:val="22"/>
                    <w:lang w:val="en-US"/>
                  </w:rPr>
                  <w:t>Besançon</w:t>
                </w:r>
              </w:smartTag>
              <w:proofErr w:type="spellEnd"/>
              <w:r w:rsidRPr="00FE6AA3">
                <w:rPr>
                  <w:rFonts w:eastAsia="Arial Unicode MS"/>
                  <w:color w:val="auto"/>
                  <w:sz w:val="22"/>
                  <w:szCs w:val="22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FE6AA3">
                  <w:rPr>
                    <w:rFonts w:eastAsia="Arial Unicode MS"/>
                    <w:color w:val="auto"/>
                    <w:sz w:val="22"/>
                    <w:szCs w:val="22"/>
                    <w:lang w:val="en-US"/>
                  </w:rPr>
                  <w:t>France</w:t>
                </w:r>
              </w:smartTag>
            </w:smartTag>
            <w:r w:rsidRPr="00FE6AA3">
              <w:rPr>
                <w:rFonts w:eastAsia="Arial Unicode MS"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C44041" w:rsidRPr="00FC64EC">
        <w:tc>
          <w:tcPr>
            <w:tcW w:w="1843" w:type="dxa"/>
          </w:tcPr>
          <w:p w:rsidR="00C44041" w:rsidRPr="00FE6AA3" w:rsidRDefault="00C44041" w:rsidP="00126928">
            <w:pPr>
              <w:pStyle w:val="Paragraphedeliste"/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eastAsia="Arial Unicode MS"/>
                <w:color w:val="auto"/>
                <w:sz w:val="22"/>
                <w:szCs w:val="22"/>
                <w:lang w:val="en-US"/>
              </w:rPr>
            </w:pPr>
            <w:r w:rsidRPr="00FE6AA3">
              <w:rPr>
                <w:rFonts w:eastAsia="Arial Unicode MS"/>
                <w:color w:val="auto"/>
                <w:sz w:val="22"/>
                <w:szCs w:val="22"/>
                <w:lang w:val="en-US"/>
              </w:rPr>
              <w:t>04/2006</w:t>
            </w:r>
          </w:p>
        </w:tc>
        <w:tc>
          <w:tcPr>
            <w:tcW w:w="8471" w:type="dxa"/>
          </w:tcPr>
          <w:p w:rsidR="00C44041" w:rsidRPr="00FE6AA3" w:rsidRDefault="00FC64EC" w:rsidP="00C31E84">
            <w:pPr>
              <w:jc w:val="both"/>
              <w:rPr>
                <w:rFonts w:eastAsia="Arial Unicode MS"/>
                <w:color w:val="auto"/>
                <w:sz w:val="22"/>
                <w:szCs w:val="22"/>
                <w:lang w:val="en-US"/>
              </w:rPr>
            </w:pPr>
            <w:r w:rsidRPr="00FE6AA3">
              <w:rPr>
                <w:rFonts w:eastAsia="Arial Unicode MS"/>
                <w:color w:val="auto"/>
                <w:sz w:val="22"/>
                <w:szCs w:val="22"/>
                <w:lang w:val="en-US"/>
              </w:rPr>
              <w:t>3rd prize “Scientific initiative contest for student”, H</w:t>
            </w:r>
            <w:r w:rsidR="00822FFE" w:rsidRPr="00FE6AA3">
              <w:rPr>
                <w:rFonts w:eastAsia="Arial Unicode MS"/>
                <w:color w:val="auto"/>
                <w:sz w:val="22"/>
                <w:szCs w:val="22"/>
                <w:lang w:val="en-US"/>
              </w:rPr>
              <w:t xml:space="preserve">anoi </w:t>
            </w:r>
            <w:r w:rsidRPr="00FE6AA3">
              <w:rPr>
                <w:rFonts w:eastAsia="Arial Unicode MS"/>
                <w:color w:val="auto"/>
                <w:sz w:val="22"/>
                <w:szCs w:val="22"/>
                <w:lang w:val="en-US"/>
              </w:rPr>
              <w:t>U</w:t>
            </w:r>
            <w:r w:rsidR="00822FFE" w:rsidRPr="00FE6AA3">
              <w:rPr>
                <w:rFonts w:eastAsia="Arial Unicode MS"/>
                <w:color w:val="auto"/>
                <w:sz w:val="22"/>
                <w:szCs w:val="22"/>
                <w:lang w:val="en-US"/>
              </w:rPr>
              <w:t xml:space="preserve">niversity of </w:t>
            </w:r>
            <w:r w:rsidRPr="00FE6AA3">
              <w:rPr>
                <w:rFonts w:eastAsia="Arial Unicode MS"/>
                <w:color w:val="auto"/>
                <w:sz w:val="22"/>
                <w:szCs w:val="22"/>
                <w:lang w:val="en-US"/>
              </w:rPr>
              <w:t>T</w:t>
            </w:r>
            <w:r w:rsidR="00822FFE" w:rsidRPr="00FE6AA3">
              <w:rPr>
                <w:rFonts w:eastAsia="Arial Unicode MS"/>
                <w:color w:val="auto"/>
                <w:sz w:val="22"/>
                <w:szCs w:val="22"/>
                <w:lang w:val="en-US"/>
              </w:rPr>
              <w:t>echnology</w:t>
            </w:r>
            <w:r w:rsidRPr="00FE6AA3">
              <w:rPr>
                <w:rFonts w:eastAsia="Arial Unicode MS"/>
                <w:color w:val="auto"/>
                <w:sz w:val="22"/>
                <w:szCs w:val="22"/>
                <w:lang w:val="en-US"/>
              </w:rPr>
              <w:t xml:space="preserve">. </w:t>
            </w:r>
            <w:smartTag w:uri="urn:schemas-microsoft-com:office:smarttags" w:element="country-region">
              <w:smartTag w:uri="urn:schemas-microsoft-com:office:smarttags" w:element="place">
                <w:r w:rsidRPr="00FE6AA3">
                  <w:rPr>
                    <w:rFonts w:eastAsia="Arial Unicode MS"/>
                    <w:color w:val="auto"/>
                    <w:sz w:val="22"/>
                    <w:szCs w:val="22"/>
                    <w:lang w:val="en-US"/>
                  </w:rPr>
                  <w:t>Vietnam</w:t>
                </w:r>
              </w:smartTag>
            </w:smartTag>
          </w:p>
        </w:tc>
      </w:tr>
      <w:tr w:rsidR="00C44041" w:rsidRPr="007B576D">
        <w:tc>
          <w:tcPr>
            <w:tcW w:w="1843" w:type="dxa"/>
          </w:tcPr>
          <w:p w:rsidR="00C44041" w:rsidRPr="00FE6AA3" w:rsidRDefault="00C44041" w:rsidP="00126928">
            <w:pPr>
              <w:pStyle w:val="Paragraphedeliste"/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eastAsia="Arial Unicode MS"/>
                <w:color w:val="auto"/>
                <w:sz w:val="22"/>
                <w:szCs w:val="22"/>
                <w:lang w:val="en-US"/>
              </w:rPr>
            </w:pPr>
            <w:r w:rsidRPr="00FE6AA3">
              <w:rPr>
                <w:rFonts w:eastAsia="Arial Unicode MS"/>
                <w:color w:val="auto"/>
                <w:sz w:val="22"/>
                <w:szCs w:val="22"/>
                <w:lang w:val="en-US"/>
              </w:rPr>
              <w:t>04/2006</w:t>
            </w:r>
          </w:p>
        </w:tc>
        <w:tc>
          <w:tcPr>
            <w:tcW w:w="8471" w:type="dxa"/>
          </w:tcPr>
          <w:p w:rsidR="00C44041" w:rsidRPr="00FE6AA3" w:rsidRDefault="00FC64EC" w:rsidP="00C31E84">
            <w:pPr>
              <w:rPr>
                <w:rFonts w:eastAsia="Arial Unicode MS"/>
                <w:color w:val="auto"/>
                <w:sz w:val="22"/>
                <w:szCs w:val="22"/>
                <w:lang w:val="en-US"/>
              </w:rPr>
            </w:pPr>
            <w:r w:rsidRPr="00FE6AA3">
              <w:rPr>
                <w:rFonts w:eastAsia="Arial Unicode MS"/>
                <w:color w:val="auto"/>
                <w:sz w:val="22"/>
                <w:szCs w:val="22"/>
                <w:lang w:val="en-US"/>
              </w:rPr>
              <w:t>2nd prize “The application research contest” held by Corp. FPT</w:t>
            </w:r>
            <w:r w:rsidR="00822FFE" w:rsidRPr="00FE6AA3">
              <w:rPr>
                <w:rFonts w:eastAsia="Arial Unicode MS"/>
                <w:color w:val="auto"/>
                <w:sz w:val="22"/>
                <w:szCs w:val="22"/>
                <w:lang w:val="en-US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 w:rsidR="00822FFE" w:rsidRPr="00FE6AA3">
                  <w:rPr>
                    <w:rFonts w:eastAsia="Arial Unicode MS"/>
                    <w:color w:val="auto"/>
                    <w:sz w:val="22"/>
                    <w:szCs w:val="22"/>
                    <w:lang w:val="en-US"/>
                  </w:rPr>
                  <w:t>Vietnam</w:t>
                </w:r>
              </w:smartTag>
            </w:smartTag>
          </w:p>
        </w:tc>
      </w:tr>
    </w:tbl>
    <w:p w:rsidR="00C44041" w:rsidRDefault="00C44041" w:rsidP="00C44041">
      <w:pPr>
        <w:rPr>
          <w:b/>
          <w:color w:val="E36C0A"/>
          <w:szCs w:val="26"/>
          <w:u w:val="single"/>
        </w:rPr>
      </w:pPr>
    </w:p>
    <w:p w:rsidR="00C44041" w:rsidRPr="00C44041" w:rsidRDefault="00770E51" w:rsidP="00C44041">
      <w:pPr>
        <w:rPr>
          <w:b/>
          <w:color w:val="E36C0A"/>
          <w:sz w:val="24"/>
          <w:szCs w:val="26"/>
          <w:u w:val="single"/>
          <w:lang w:val="en-US"/>
        </w:rPr>
      </w:pPr>
      <w:r w:rsidRPr="00770E51">
        <w:rPr>
          <w:b/>
          <w:color w:val="E36C0A"/>
          <w:sz w:val="32"/>
          <w:szCs w:val="24"/>
          <w:lang w:val="en-US"/>
        </w:rPr>
        <w:t>Languages</w:t>
      </w:r>
      <w:r w:rsidR="00F06222" w:rsidRPr="00770E51">
        <w:rPr>
          <w:b/>
          <w:color w:val="E36C0A"/>
          <w:sz w:val="32"/>
          <w:szCs w:val="24"/>
          <w:lang w:val="en-US"/>
        </w:rPr>
        <w:t xml:space="preserve"> </w:t>
      </w:r>
      <w:r w:rsidRPr="00770E51">
        <w:rPr>
          <w:b/>
          <w:color w:val="E36C0A"/>
          <w:sz w:val="32"/>
          <w:szCs w:val="24"/>
          <w:lang w:val="en-US"/>
        </w:rPr>
        <w:t>and computer skills</w:t>
      </w:r>
    </w:p>
    <w:p w:rsidR="00F06222" w:rsidRDefault="00895AD7" w:rsidP="005C6141">
      <w:pPr>
        <w:ind w:left="708" w:hanging="282"/>
        <w:rPr>
          <w:color w:val="auto"/>
          <w:sz w:val="22"/>
          <w:szCs w:val="24"/>
          <w:lang w:val="en-US"/>
        </w:rPr>
      </w:pPr>
      <w:r w:rsidRPr="00B862C8">
        <w:rPr>
          <w:b/>
          <w:color w:val="262626"/>
          <w:sz w:val="22"/>
          <w:szCs w:val="24"/>
          <w:lang w:val="en-US"/>
        </w:rPr>
        <w:t>English:</w:t>
      </w:r>
      <w:r w:rsidR="00C44041" w:rsidRPr="00B862C8">
        <w:rPr>
          <w:color w:val="auto"/>
          <w:sz w:val="22"/>
          <w:szCs w:val="24"/>
          <w:lang w:val="en-US"/>
        </w:rPr>
        <w:t xml:space="preserve">  Proficiency knowledge for working</w:t>
      </w:r>
      <w:r w:rsidR="00C44041">
        <w:rPr>
          <w:color w:val="auto"/>
          <w:sz w:val="22"/>
          <w:szCs w:val="24"/>
          <w:lang w:val="en-US"/>
        </w:rPr>
        <w:t xml:space="preserve">         </w:t>
      </w:r>
    </w:p>
    <w:p w:rsidR="00C44041" w:rsidRPr="00B862C8" w:rsidRDefault="00C44041" w:rsidP="005C6141">
      <w:pPr>
        <w:ind w:left="708" w:hanging="282"/>
        <w:rPr>
          <w:color w:val="auto"/>
          <w:sz w:val="22"/>
          <w:szCs w:val="24"/>
          <w:lang w:val="en-US"/>
        </w:rPr>
      </w:pPr>
      <w:r w:rsidRPr="00B862C8">
        <w:rPr>
          <w:b/>
          <w:color w:val="262626"/>
          <w:sz w:val="22"/>
          <w:szCs w:val="24"/>
          <w:lang w:val="en-US"/>
        </w:rPr>
        <w:t>French</w:t>
      </w:r>
      <w:r w:rsidRPr="00B862C8">
        <w:rPr>
          <w:color w:val="auto"/>
          <w:sz w:val="22"/>
          <w:szCs w:val="24"/>
          <w:lang w:val="en-US"/>
        </w:rPr>
        <w:t>:  fluently</w:t>
      </w:r>
      <w:r>
        <w:rPr>
          <w:color w:val="auto"/>
          <w:sz w:val="22"/>
          <w:szCs w:val="24"/>
          <w:lang w:val="en-US"/>
        </w:rPr>
        <w:tab/>
        <w:t xml:space="preserve">        </w:t>
      </w:r>
      <w:r w:rsidRPr="00B862C8">
        <w:rPr>
          <w:color w:val="auto"/>
          <w:sz w:val="22"/>
          <w:szCs w:val="24"/>
          <w:lang w:val="en-US"/>
        </w:rPr>
        <w:t xml:space="preserve">  </w:t>
      </w:r>
      <w:r w:rsidR="005C6141">
        <w:rPr>
          <w:color w:val="auto"/>
          <w:sz w:val="22"/>
          <w:szCs w:val="24"/>
          <w:lang w:val="en-US"/>
        </w:rPr>
        <w:tab/>
      </w:r>
      <w:r w:rsidR="005C6141">
        <w:rPr>
          <w:color w:val="auto"/>
          <w:sz w:val="22"/>
          <w:szCs w:val="24"/>
          <w:lang w:val="en-US"/>
        </w:rPr>
        <w:tab/>
      </w:r>
      <w:r w:rsidR="005C6141">
        <w:rPr>
          <w:color w:val="auto"/>
          <w:sz w:val="22"/>
          <w:szCs w:val="24"/>
          <w:lang w:val="en-US"/>
        </w:rPr>
        <w:tab/>
      </w:r>
      <w:r w:rsidR="005C6141">
        <w:rPr>
          <w:color w:val="auto"/>
          <w:sz w:val="22"/>
          <w:szCs w:val="24"/>
          <w:lang w:val="en-US"/>
        </w:rPr>
        <w:tab/>
      </w:r>
      <w:r w:rsidRPr="00B862C8">
        <w:rPr>
          <w:b/>
          <w:color w:val="262626"/>
          <w:sz w:val="22"/>
          <w:szCs w:val="24"/>
          <w:lang w:val="en-US"/>
        </w:rPr>
        <w:t>Vietnamese</w:t>
      </w:r>
      <w:r w:rsidRPr="00B862C8">
        <w:rPr>
          <w:color w:val="262626"/>
          <w:sz w:val="22"/>
          <w:szCs w:val="24"/>
          <w:lang w:val="en-US"/>
        </w:rPr>
        <w:t>:</w:t>
      </w:r>
      <w:r w:rsidRPr="00B862C8">
        <w:rPr>
          <w:color w:val="auto"/>
          <w:sz w:val="22"/>
          <w:szCs w:val="24"/>
          <w:lang w:val="en-US"/>
        </w:rPr>
        <w:t xml:space="preserve"> Native speaker</w:t>
      </w:r>
    </w:p>
    <w:p w:rsidR="00C44041" w:rsidRPr="00FE6AA3" w:rsidRDefault="00C44041" w:rsidP="00143026">
      <w:pPr>
        <w:ind w:left="708" w:hanging="282"/>
        <w:rPr>
          <w:color w:val="auto"/>
          <w:sz w:val="22"/>
          <w:lang w:val="en-US"/>
        </w:rPr>
      </w:pPr>
      <w:r w:rsidRPr="00143026">
        <w:rPr>
          <w:rFonts w:eastAsia="Arial Unicode MS"/>
          <w:b/>
          <w:color w:val="262626"/>
          <w:sz w:val="22"/>
          <w:szCs w:val="22"/>
          <w:lang w:val="en-US"/>
        </w:rPr>
        <w:t>Package Office:</w:t>
      </w:r>
      <w:r w:rsidRPr="00FE6AA3">
        <w:rPr>
          <w:b/>
          <w:i/>
          <w:color w:val="auto"/>
          <w:sz w:val="22"/>
          <w:lang w:val="en-US"/>
        </w:rPr>
        <w:t xml:space="preserve"> </w:t>
      </w:r>
      <w:r w:rsidR="00F06222" w:rsidRPr="00FE6AA3">
        <w:rPr>
          <w:b/>
          <w:i/>
          <w:color w:val="auto"/>
          <w:sz w:val="22"/>
          <w:lang w:val="en-US"/>
        </w:rPr>
        <w:t xml:space="preserve"> </w:t>
      </w:r>
      <w:r w:rsidR="00143026">
        <w:rPr>
          <w:b/>
          <w:i/>
          <w:color w:val="auto"/>
          <w:sz w:val="22"/>
          <w:lang w:val="en-US"/>
        </w:rPr>
        <w:tab/>
      </w:r>
      <w:r w:rsidR="00143026">
        <w:rPr>
          <w:b/>
          <w:i/>
          <w:color w:val="auto"/>
          <w:sz w:val="22"/>
          <w:lang w:val="en-US"/>
        </w:rPr>
        <w:tab/>
      </w:r>
      <w:r w:rsidR="00143026">
        <w:rPr>
          <w:b/>
          <w:i/>
          <w:color w:val="auto"/>
          <w:sz w:val="22"/>
          <w:lang w:val="en-US"/>
        </w:rPr>
        <w:tab/>
      </w:r>
      <w:r w:rsidRPr="00FE6AA3">
        <w:rPr>
          <w:color w:val="auto"/>
          <w:sz w:val="22"/>
          <w:lang w:val="en-US"/>
        </w:rPr>
        <w:t>Word, Excel, Power point, Outlook …</w:t>
      </w:r>
    </w:p>
    <w:p w:rsidR="00044559" w:rsidRDefault="00F06222" w:rsidP="005E2749">
      <w:pPr>
        <w:spacing w:after="240"/>
        <w:ind w:left="708" w:hanging="282"/>
        <w:rPr>
          <w:color w:val="auto"/>
          <w:sz w:val="22"/>
          <w:lang w:val="en-US"/>
        </w:rPr>
      </w:pPr>
      <w:r w:rsidRPr="005C6141">
        <w:rPr>
          <w:rFonts w:eastAsia="Arial Unicode MS"/>
          <w:b/>
          <w:color w:val="262626"/>
          <w:sz w:val="22"/>
          <w:szCs w:val="22"/>
          <w:lang w:val="en-US"/>
        </w:rPr>
        <w:t>Software for the research</w:t>
      </w:r>
      <w:r w:rsidR="00C44041" w:rsidRPr="00FE6AA3">
        <w:rPr>
          <w:color w:val="auto"/>
          <w:sz w:val="22"/>
          <w:lang w:val="en-US"/>
        </w:rPr>
        <w:t xml:space="preserve">: </w:t>
      </w:r>
      <w:r w:rsidR="00143026">
        <w:rPr>
          <w:color w:val="auto"/>
          <w:sz w:val="22"/>
          <w:lang w:val="en-US"/>
        </w:rPr>
        <w:tab/>
      </w:r>
      <w:r w:rsidR="00C44041" w:rsidRPr="00FE6AA3">
        <w:rPr>
          <w:color w:val="auto"/>
          <w:sz w:val="22"/>
          <w:lang w:val="en-US"/>
        </w:rPr>
        <w:t>NEMRODW, ST</w:t>
      </w:r>
      <w:r w:rsidR="00143026">
        <w:rPr>
          <w:color w:val="auto"/>
          <w:sz w:val="22"/>
          <w:lang w:val="en-US"/>
        </w:rPr>
        <w:t xml:space="preserve">ATISTICA, </w:t>
      </w:r>
      <w:proofErr w:type="spellStart"/>
      <w:r w:rsidR="00143026">
        <w:rPr>
          <w:color w:val="auto"/>
          <w:sz w:val="22"/>
          <w:lang w:val="en-US"/>
        </w:rPr>
        <w:t>SigmaStat</w:t>
      </w:r>
      <w:proofErr w:type="spellEnd"/>
      <w:r w:rsidR="00143026">
        <w:rPr>
          <w:color w:val="auto"/>
          <w:sz w:val="22"/>
          <w:lang w:val="en-US"/>
        </w:rPr>
        <w:t>, ENDNOTES</w:t>
      </w:r>
      <w:r w:rsidR="00C44041" w:rsidRPr="00FE6AA3">
        <w:rPr>
          <w:color w:val="auto"/>
          <w:sz w:val="22"/>
          <w:lang w:val="en-US"/>
        </w:rPr>
        <w:t xml:space="preserve"> …</w:t>
      </w:r>
    </w:p>
    <w:p w:rsidR="00044559" w:rsidRPr="00044559" w:rsidRDefault="00044559" w:rsidP="00044559">
      <w:pPr>
        <w:rPr>
          <w:b/>
          <w:color w:val="E36C0A"/>
          <w:sz w:val="32"/>
          <w:szCs w:val="24"/>
          <w:lang w:val="en-US"/>
        </w:rPr>
      </w:pPr>
      <w:r w:rsidRPr="00044559">
        <w:rPr>
          <w:b/>
          <w:color w:val="E36C0A"/>
          <w:sz w:val="32"/>
          <w:szCs w:val="24"/>
          <w:lang w:val="en-US"/>
        </w:rPr>
        <w:t>Divers</w:t>
      </w:r>
    </w:p>
    <w:p w:rsidR="00044559" w:rsidRPr="00044559" w:rsidRDefault="00044559" w:rsidP="00044559">
      <w:pPr>
        <w:rPr>
          <w:b/>
          <w:color w:val="262626"/>
          <w:sz w:val="22"/>
          <w:szCs w:val="24"/>
          <w:lang w:val="en-US"/>
        </w:rPr>
      </w:pPr>
    </w:p>
    <w:p w:rsidR="00044559" w:rsidRPr="00827335" w:rsidRDefault="00657359" w:rsidP="00827335">
      <w:pPr>
        <w:ind w:firstLine="450"/>
        <w:rPr>
          <w:rFonts w:eastAsia="Arial Unicode MS"/>
          <w:color w:val="auto"/>
          <w:sz w:val="22"/>
          <w:szCs w:val="22"/>
          <w:lang w:val="en-US"/>
        </w:rPr>
      </w:pPr>
      <w:r w:rsidRPr="00044559">
        <w:rPr>
          <w:b/>
          <w:color w:val="262626"/>
          <w:sz w:val="22"/>
          <w:szCs w:val="24"/>
          <w:lang w:val="en-US"/>
        </w:rPr>
        <w:t>Travel</w:t>
      </w:r>
      <w:r w:rsidRPr="00044559">
        <w:rPr>
          <w:sz w:val="22"/>
          <w:lang w:val="en-US"/>
        </w:rPr>
        <w:t>:</w:t>
      </w:r>
      <w:r w:rsidR="00044559" w:rsidRPr="00044559">
        <w:rPr>
          <w:sz w:val="22"/>
          <w:lang w:val="en-US"/>
        </w:rPr>
        <w:t xml:space="preserve"> </w:t>
      </w:r>
      <w:r w:rsidR="00044559" w:rsidRPr="00827335">
        <w:rPr>
          <w:rFonts w:eastAsia="Arial Unicode MS"/>
          <w:color w:val="auto"/>
          <w:sz w:val="22"/>
          <w:szCs w:val="22"/>
          <w:lang w:val="en-US"/>
        </w:rPr>
        <w:t>Really opened for discovery of other cultures …</w:t>
      </w:r>
    </w:p>
    <w:p w:rsidR="00044559" w:rsidRPr="00827335" w:rsidRDefault="00657359" w:rsidP="00827335">
      <w:pPr>
        <w:ind w:firstLine="450"/>
        <w:rPr>
          <w:rFonts w:eastAsia="Arial Unicode MS"/>
          <w:color w:val="auto"/>
          <w:sz w:val="22"/>
          <w:szCs w:val="22"/>
          <w:lang w:val="en-US"/>
        </w:rPr>
      </w:pPr>
      <w:r w:rsidRPr="00044559">
        <w:rPr>
          <w:b/>
          <w:color w:val="262626"/>
          <w:sz w:val="22"/>
          <w:szCs w:val="24"/>
          <w:lang w:val="en-US"/>
        </w:rPr>
        <w:t>Cooking:</w:t>
      </w:r>
      <w:r w:rsidR="00044559" w:rsidRPr="00044559">
        <w:rPr>
          <w:sz w:val="22"/>
          <w:lang w:val="en-US"/>
        </w:rPr>
        <w:t xml:space="preserve"> </w:t>
      </w:r>
      <w:r w:rsidR="00044559" w:rsidRPr="00827335">
        <w:rPr>
          <w:rFonts w:eastAsia="Arial Unicode MS"/>
          <w:color w:val="auto"/>
          <w:sz w:val="22"/>
          <w:szCs w:val="22"/>
          <w:lang w:val="en-US"/>
        </w:rPr>
        <w:t>wide enough culinary skills - useful in building friendship …</w:t>
      </w:r>
    </w:p>
    <w:p w:rsidR="00044559" w:rsidRPr="00D277AF" w:rsidRDefault="00DE662B" w:rsidP="00D277AF">
      <w:pPr>
        <w:jc w:val="right"/>
        <w:rPr>
          <w:i/>
          <w:color w:val="808080" w:themeColor="background1" w:themeShade="80"/>
          <w:sz w:val="18"/>
          <w:lang w:val="en-US"/>
        </w:rPr>
      </w:pPr>
      <w:r>
        <w:rPr>
          <w:i/>
          <w:color w:val="808080" w:themeColor="background1" w:themeShade="80"/>
          <w:sz w:val="18"/>
          <w:lang w:val="en-US"/>
        </w:rPr>
        <w:t xml:space="preserve">Last </w:t>
      </w:r>
      <w:r w:rsidR="00D277AF" w:rsidRPr="00D277AF">
        <w:rPr>
          <w:i/>
          <w:color w:val="808080" w:themeColor="background1" w:themeShade="80"/>
          <w:sz w:val="18"/>
          <w:lang w:val="en-US"/>
        </w:rPr>
        <w:t xml:space="preserve">Updated on </w:t>
      </w:r>
      <w:r>
        <w:rPr>
          <w:i/>
          <w:color w:val="808080" w:themeColor="background1" w:themeShade="80"/>
          <w:sz w:val="18"/>
          <w:lang w:val="en-US"/>
        </w:rPr>
        <w:t>January29</w:t>
      </w:r>
      <w:r w:rsidR="00D277AF" w:rsidRPr="00D277AF">
        <w:rPr>
          <w:i/>
          <w:color w:val="808080" w:themeColor="background1" w:themeShade="80"/>
          <w:sz w:val="18"/>
          <w:vertAlign w:val="superscript"/>
          <w:lang w:val="en-US"/>
        </w:rPr>
        <w:t>th</w:t>
      </w:r>
      <w:r>
        <w:rPr>
          <w:i/>
          <w:color w:val="808080" w:themeColor="background1" w:themeShade="80"/>
          <w:sz w:val="18"/>
          <w:lang w:val="en-US"/>
        </w:rPr>
        <w:t xml:space="preserve"> 2016</w:t>
      </w:r>
    </w:p>
    <w:sectPr w:rsidR="00044559" w:rsidRPr="00D277AF" w:rsidSect="00770E51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554B"/>
    <w:multiLevelType w:val="hybridMultilevel"/>
    <w:tmpl w:val="59184328"/>
    <w:lvl w:ilvl="0" w:tplc="FC7472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B26FC"/>
    <w:multiLevelType w:val="hybridMultilevel"/>
    <w:tmpl w:val="553E95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62F92"/>
    <w:multiLevelType w:val="hybridMultilevel"/>
    <w:tmpl w:val="554C9F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D76CF7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3AB028B5"/>
    <w:multiLevelType w:val="hybridMultilevel"/>
    <w:tmpl w:val="D780F57C"/>
    <w:lvl w:ilvl="0" w:tplc="FDDC9626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3E0BF8"/>
    <w:multiLevelType w:val="multilevel"/>
    <w:tmpl w:val="95DEF80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E2D2740"/>
    <w:multiLevelType w:val="multilevel"/>
    <w:tmpl w:val="822AFE32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65484627"/>
    <w:multiLevelType w:val="hybridMultilevel"/>
    <w:tmpl w:val="22E893C2"/>
    <w:lvl w:ilvl="0" w:tplc="FDDC9626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C27740E"/>
    <w:multiLevelType w:val="hybridMultilevel"/>
    <w:tmpl w:val="5C905960"/>
    <w:lvl w:ilvl="0" w:tplc="FDDC962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9A5622"/>
    <w:multiLevelType w:val="hybridMultilevel"/>
    <w:tmpl w:val="2AD24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B75DA"/>
    <w:multiLevelType w:val="hybridMultilevel"/>
    <w:tmpl w:val="124E81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0"/>
  </w:num>
  <w:num w:numId="12">
    <w:abstractNumId w:val="7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739"/>
    <w:rsid w:val="00005D34"/>
    <w:rsid w:val="00011740"/>
    <w:rsid w:val="00011950"/>
    <w:rsid w:val="00017B79"/>
    <w:rsid w:val="00035FE7"/>
    <w:rsid w:val="00044559"/>
    <w:rsid w:val="00047531"/>
    <w:rsid w:val="00056860"/>
    <w:rsid w:val="00062550"/>
    <w:rsid w:val="0006300C"/>
    <w:rsid w:val="00072CA4"/>
    <w:rsid w:val="000B24E0"/>
    <w:rsid w:val="000B7149"/>
    <w:rsid w:val="000D34EE"/>
    <w:rsid w:val="00104BB1"/>
    <w:rsid w:val="0010512F"/>
    <w:rsid w:val="00115A9C"/>
    <w:rsid w:val="00120DA6"/>
    <w:rsid w:val="00125039"/>
    <w:rsid w:val="00126928"/>
    <w:rsid w:val="00130A23"/>
    <w:rsid w:val="00132574"/>
    <w:rsid w:val="00143026"/>
    <w:rsid w:val="001555AA"/>
    <w:rsid w:val="001566CC"/>
    <w:rsid w:val="00177C29"/>
    <w:rsid w:val="0018117C"/>
    <w:rsid w:val="00187C9B"/>
    <w:rsid w:val="001A3CC5"/>
    <w:rsid w:val="001C440C"/>
    <w:rsid w:val="001C47D1"/>
    <w:rsid w:val="001C5A31"/>
    <w:rsid w:val="001E38C2"/>
    <w:rsid w:val="001E50F1"/>
    <w:rsid w:val="001F14FA"/>
    <w:rsid w:val="001F4F6E"/>
    <w:rsid w:val="00214FE1"/>
    <w:rsid w:val="002208BA"/>
    <w:rsid w:val="002244E6"/>
    <w:rsid w:val="00232D6D"/>
    <w:rsid w:val="00234FE1"/>
    <w:rsid w:val="00235E40"/>
    <w:rsid w:val="00245881"/>
    <w:rsid w:val="002B5B47"/>
    <w:rsid w:val="002E780E"/>
    <w:rsid w:val="003029FB"/>
    <w:rsid w:val="00303F31"/>
    <w:rsid w:val="00334CCA"/>
    <w:rsid w:val="00351C77"/>
    <w:rsid w:val="0038127B"/>
    <w:rsid w:val="003A5A4D"/>
    <w:rsid w:val="00405258"/>
    <w:rsid w:val="0045294D"/>
    <w:rsid w:val="004653F6"/>
    <w:rsid w:val="00472B1D"/>
    <w:rsid w:val="00495606"/>
    <w:rsid w:val="004D3878"/>
    <w:rsid w:val="004D3D91"/>
    <w:rsid w:val="004D66C2"/>
    <w:rsid w:val="004E2015"/>
    <w:rsid w:val="00512330"/>
    <w:rsid w:val="00513742"/>
    <w:rsid w:val="00520C4F"/>
    <w:rsid w:val="00527AF4"/>
    <w:rsid w:val="00564B48"/>
    <w:rsid w:val="00580430"/>
    <w:rsid w:val="00586A4A"/>
    <w:rsid w:val="005A14B9"/>
    <w:rsid w:val="005A5B62"/>
    <w:rsid w:val="005B24EC"/>
    <w:rsid w:val="005B6DD1"/>
    <w:rsid w:val="005C22C1"/>
    <w:rsid w:val="005C6141"/>
    <w:rsid w:val="005E2749"/>
    <w:rsid w:val="00626E47"/>
    <w:rsid w:val="0063619D"/>
    <w:rsid w:val="0063714D"/>
    <w:rsid w:val="00646A7B"/>
    <w:rsid w:val="0065331A"/>
    <w:rsid w:val="00657359"/>
    <w:rsid w:val="006824DA"/>
    <w:rsid w:val="00691350"/>
    <w:rsid w:val="00694713"/>
    <w:rsid w:val="00695CDE"/>
    <w:rsid w:val="006A3993"/>
    <w:rsid w:val="006B6126"/>
    <w:rsid w:val="006B6D2A"/>
    <w:rsid w:val="006C388A"/>
    <w:rsid w:val="006D581C"/>
    <w:rsid w:val="006E0459"/>
    <w:rsid w:val="006F0653"/>
    <w:rsid w:val="006F1B16"/>
    <w:rsid w:val="007072C7"/>
    <w:rsid w:val="00712CB2"/>
    <w:rsid w:val="00713E6C"/>
    <w:rsid w:val="00715788"/>
    <w:rsid w:val="0072295A"/>
    <w:rsid w:val="007457AF"/>
    <w:rsid w:val="00755B1F"/>
    <w:rsid w:val="00762F25"/>
    <w:rsid w:val="00763F15"/>
    <w:rsid w:val="00770E51"/>
    <w:rsid w:val="00772A8A"/>
    <w:rsid w:val="0077369C"/>
    <w:rsid w:val="00786220"/>
    <w:rsid w:val="007B576D"/>
    <w:rsid w:val="007D21D1"/>
    <w:rsid w:val="007E5D28"/>
    <w:rsid w:val="0080574E"/>
    <w:rsid w:val="00811723"/>
    <w:rsid w:val="00822FFE"/>
    <w:rsid w:val="00826256"/>
    <w:rsid w:val="00827335"/>
    <w:rsid w:val="00847958"/>
    <w:rsid w:val="008559B5"/>
    <w:rsid w:val="008656E7"/>
    <w:rsid w:val="00880A9D"/>
    <w:rsid w:val="00883C35"/>
    <w:rsid w:val="00895AD7"/>
    <w:rsid w:val="008A679D"/>
    <w:rsid w:val="008A68C5"/>
    <w:rsid w:val="008C0024"/>
    <w:rsid w:val="008E2A9C"/>
    <w:rsid w:val="008E37B7"/>
    <w:rsid w:val="0090327B"/>
    <w:rsid w:val="009046B0"/>
    <w:rsid w:val="009257BE"/>
    <w:rsid w:val="00934EC5"/>
    <w:rsid w:val="00941B1A"/>
    <w:rsid w:val="0096608C"/>
    <w:rsid w:val="009951FE"/>
    <w:rsid w:val="009A0C36"/>
    <w:rsid w:val="009B03AB"/>
    <w:rsid w:val="009B7CE2"/>
    <w:rsid w:val="00A27B13"/>
    <w:rsid w:val="00A3568C"/>
    <w:rsid w:val="00A3587B"/>
    <w:rsid w:val="00A43858"/>
    <w:rsid w:val="00A807D8"/>
    <w:rsid w:val="00A825EB"/>
    <w:rsid w:val="00A85A54"/>
    <w:rsid w:val="00A85CB6"/>
    <w:rsid w:val="00A86654"/>
    <w:rsid w:val="00AB79FE"/>
    <w:rsid w:val="00AC0739"/>
    <w:rsid w:val="00AE4AE8"/>
    <w:rsid w:val="00AE65BD"/>
    <w:rsid w:val="00B00BBB"/>
    <w:rsid w:val="00B04FDC"/>
    <w:rsid w:val="00B1425E"/>
    <w:rsid w:val="00B4572E"/>
    <w:rsid w:val="00B528A2"/>
    <w:rsid w:val="00B633FB"/>
    <w:rsid w:val="00B8351F"/>
    <w:rsid w:val="00B862C8"/>
    <w:rsid w:val="00B90ECF"/>
    <w:rsid w:val="00C232AB"/>
    <w:rsid w:val="00C25FEB"/>
    <w:rsid w:val="00C31E84"/>
    <w:rsid w:val="00C44041"/>
    <w:rsid w:val="00C84F04"/>
    <w:rsid w:val="00C951B3"/>
    <w:rsid w:val="00CA0D76"/>
    <w:rsid w:val="00CA20DB"/>
    <w:rsid w:val="00CB08A5"/>
    <w:rsid w:val="00CB2062"/>
    <w:rsid w:val="00CB63EF"/>
    <w:rsid w:val="00CC683F"/>
    <w:rsid w:val="00CD6DC0"/>
    <w:rsid w:val="00CF6A52"/>
    <w:rsid w:val="00CF6FB4"/>
    <w:rsid w:val="00D06111"/>
    <w:rsid w:val="00D169EB"/>
    <w:rsid w:val="00D277AF"/>
    <w:rsid w:val="00D33470"/>
    <w:rsid w:val="00D44BE2"/>
    <w:rsid w:val="00D54292"/>
    <w:rsid w:val="00D67A3D"/>
    <w:rsid w:val="00D72F04"/>
    <w:rsid w:val="00D829AF"/>
    <w:rsid w:val="00DA343B"/>
    <w:rsid w:val="00DC0BAB"/>
    <w:rsid w:val="00DD2A46"/>
    <w:rsid w:val="00DD4E7F"/>
    <w:rsid w:val="00DE662B"/>
    <w:rsid w:val="00E17838"/>
    <w:rsid w:val="00E20399"/>
    <w:rsid w:val="00E34012"/>
    <w:rsid w:val="00E541D0"/>
    <w:rsid w:val="00E5651A"/>
    <w:rsid w:val="00E86B12"/>
    <w:rsid w:val="00E87329"/>
    <w:rsid w:val="00E91B01"/>
    <w:rsid w:val="00E91B53"/>
    <w:rsid w:val="00E935BE"/>
    <w:rsid w:val="00ED3C2C"/>
    <w:rsid w:val="00EE16D9"/>
    <w:rsid w:val="00EF5CF8"/>
    <w:rsid w:val="00F06222"/>
    <w:rsid w:val="00F1570C"/>
    <w:rsid w:val="00F2137C"/>
    <w:rsid w:val="00F23C55"/>
    <w:rsid w:val="00F33981"/>
    <w:rsid w:val="00F422EC"/>
    <w:rsid w:val="00F44151"/>
    <w:rsid w:val="00F47C61"/>
    <w:rsid w:val="00F81F41"/>
    <w:rsid w:val="00FA3072"/>
    <w:rsid w:val="00FA7275"/>
    <w:rsid w:val="00FC07F6"/>
    <w:rsid w:val="00FC64EC"/>
    <w:rsid w:val="00FD2101"/>
    <w:rsid w:val="00FE5052"/>
    <w:rsid w:val="00FE6AA3"/>
    <w:rsid w:val="00FF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2530">
      <o:colormenu v:ext="edit" fillcolor="none" strokecolor="none [3209]"/>
    </o:shapedefaults>
    <o:shapelayout v:ext="edit">
      <o:idmap v:ext="edit" data="1"/>
      <o:rules v:ext="edit">
        <o:r id="V:Rule2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39"/>
    <w:rPr>
      <w:color w:val="333399"/>
      <w:sz w:val="28"/>
      <w:szCs w:val="28"/>
      <w:lang w:val="fr-F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34CCA"/>
    <w:pPr>
      <w:keepNext/>
      <w:keepLines/>
      <w:numPr>
        <w:numId w:val="6"/>
      </w:numPr>
      <w:spacing w:before="4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334CCA"/>
    <w:pPr>
      <w:keepNext/>
      <w:keepLines/>
      <w:numPr>
        <w:ilvl w:val="1"/>
        <w:numId w:val="6"/>
      </w:numPr>
      <w:spacing w:before="20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CCA"/>
    <w:pPr>
      <w:keepNext/>
      <w:keepLines/>
      <w:numPr>
        <w:ilvl w:val="2"/>
        <w:numId w:val="6"/>
      </w:numPr>
      <w:spacing w:before="200"/>
      <w:outlineLvl w:val="2"/>
    </w:pPr>
    <w:rPr>
      <w:rFonts w:ascii="Arial" w:hAnsi="Arial"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34CCA"/>
    <w:pPr>
      <w:keepNext/>
      <w:keepLines/>
      <w:numPr>
        <w:ilvl w:val="3"/>
        <w:numId w:val="6"/>
      </w:numPr>
      <w:spacing w:before="200"/>
      <w:outlineLvl w:val="3"/>
    </w:pPr>
    <w:rPr>
      <w:b/>
      <w:bCs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CCA"/>
    <w:rPr>
      <w:rFonts w:eastAsia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CCA"/>
    <w:rPr>
      <w:rFonts w:eastAsia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0DB"/>
    <w:rPr>
      <w:rFonts w:ascii="Arial" w:eastAsia="Times New Roman" w:hAnsi="Arial" w:cs="Times New Roman"/>
      <w:bCs/>
    </w:rPr>
  </w:style>
  <w:style w:type="paragraph" w:styleId="Header">
    <w:name w:val="header"/>
    <w:basedOn w:val="Normal"/>
    <w:link w:val="HeaderChar"/>
    <w:uiPriority w:val="99"/>
    <w:unhideWhenUsed/>
    <w:rsid w:val="00CA20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0D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20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0D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A20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DB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20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ansinterligne">
    <w:name w:val="Sans interligne"/>
    <w:uiPriority w:val="1"/>
    <w:qFormat/>
    <w:rsid w:val="00CA20DB"/>
    <w:rPr>
      <w:sz w:val="24"/>
      <w:szCs w:val="24"/>
    </w:rPr>
  </w:style>
  <w:style w:type="paragraph" w:customStyle="1" w:styleId="Paragraphedeliste">
    <w:name w:val="Paragraphe de liste"/>
    <w:basedOn w:val="Normal"/>
    <w:uiPriority w:val="34"/>
    <w:qFormat/>
    <w:rsid w:val="00CA20DB"/>
    <w:pPr>
      <w:ind w:left="720"/>
      <w:contextualSpacing/>
    </w:pPr>
  </w:style>
  <w:style w:type="paragraph" w:customStyle="1" w:styleId="Style1">
    <w:name w:val="Style1"/>
    <w:basedOn w:val="Heading1"/>
    <w:link w:val="Style1Car"/>
    <w:qFormat/>
    <w:rsid w:val="00CA20DB"/>
  </w:style>
  <w:style w:type="paragraph" w:customStyle="1" w:styleId="En-ttedetabledesmatires">
    <w:name w:val="En-tête de table des matières"/>
    <w:basedOn w:val="Heading1"/>
    <w:next w:val="Normal"/>
    <w:uiPriority w:val="39"/>
    <w:semiHidden/>
    <w:unhideWhenUsed/>
    <w:qFormat/>
    <w:rsid w:val="00CA20DB"/>
    <w:pPr>
      <w:outlineLvl w:val="9"/>
    </w:pPr>
    <w:rPr>
      <w:rFonts w:ascii="Arial" w:hAnsi="Arial"/>
      <w:color w:val="365F91"/>
    </w:rPr>
  </w:style>
  <w:style w:type="character" w:customStyle="1" w:styleId="Style1Car">
    <w:name w:val="Style1 Car"/>
    <w:basedOn w:val="Heading1Char"/>
    <w:link w:val="Style1"/>
    <w:rsid w:val="00CA20DB"/>
  </w:style>
  <w:style w:type="character" w:customStyle="1" w:styleId="Heading4Char">
    <w:name w:val="Heading 4 Char"/>
    <w:basedOn w:val="DefaultParagraphFont"/>
    <w:link w:val="Heading4"/>
    <w:uiPriority w:val="9"/>
    <w:rsid w:val="00334CCA"/>
    <w:rPr>
      <w:rFonts w:eastAsia="Times New Roman"/>
      <w:b/>
      <w:bCs/>
      <w:i/>
      <w:iCs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3A5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459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7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530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9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ihuongb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BR83</dc:creator>
  <cp:lastModifiedBy>Huyen Trang</cp:lastModifiedBy>
  <cp:revision>23</cp:revision>
  <cp:lastPrinted>2016-01-29T06:07:00Z</cp:lastPrinted>
  <dcterms:created xsi:type="dcterms:W3CDTF">2015-08-07T09:58:00Z</dcterms:created>
  <dcterms:modified xsi:type="dcterms:W3CDTF">2016-07-22T09:39:00Z</dcterms:modified>
</cp:coreProperties>
</file>