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88" w:rsidRPr="00247188" w:rsidRDefault="00247188" w:rsidP="00247188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Toc421190699"/>
      <w:bookmarkStart w:id="1" w:name="_Toc447041046"/>
      <w:r w:rsidRPr="00247188">
        <w:rPr>
          <w:rFonts w:ascii="Times New Roman" w:eastAsia="Times New Roman" w:hAnsi="Times New Roman" w:cs="Times New Roman"/>
          <w:b/>
          <w:bCs/>
          <w:sz w:val="28"/>
        </w:rPr>
        <w:t>III.2.13 PATHOGENIC MICROBIOLOGY</w:t>
      </w:r>
      <w:bookmarkEnd w:id="0"/>
      <w:bookmarkEnd w:id="1"/>
    </w:p>
    <w:p w:rsidR="00247188" w:rsidRPr="00247188" w:rsidRDefault="00247188" w:rsidP="0024718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188">
        <w:rPr>
          <w:rFonts w:ascii="Times New Roman" w:eastAsia="Calibri" w:hAnsi="Times New Roman" w:cs="Times New Roman"/>
          <w:b/>
          <w:sz w:val="24"/>
          <w:szCs w:val="24"/>
        </w:rPr>
        <w:t>Course description:</w:t>
      </w:r>
    </w:p>
    <w:p w:rsidR="00247188" w:rsidRPr="00247188" w:rsidRDefault="00247188" w:rsidP="0024718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b/>
          <w:sz w:val="24"/>
          <w:szCs w:val="24"/>
        </w:rPr>
        <w:t>Credit points</w:t>
      </w:r>
      <w:r w:rsidRPr="00247188">
        <w:rPr>
          <w:rFonts w:ascii="Times New Roman" w:eastAsia="Calibri" w:hAnsi="Times New Roman" w:cs="Times New Roman"/>
          <w:sz w:val="24"/>
          <w:szCs w:val="24"/>
        </w:rPr>
        <w:t>: 3 ECTS</w:t>
      </w:r>
    </w:p>
    <w:p w:rsidR="00247188" w:rsidRPr="00247188" w:rsidRDefault="00247188" w:rsidP="0024718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188">
        <w:rPr>
          <w:rFonts w:ascii="Times New Roman" w:eastAsia="Calibri" w:hAnsi="Times New Roman" w:cs="Times New Roman"/>
          <w:b/>
          <w:sz w:val="24"/>
          <w:szCs w:val="24"/>
        </w:rPr>
        <w:t xml:space="preserve">Time commitment: 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980"/>
        <w:gridCol w:w="1530"/>
        <w:gridCol w:w="1530"/>
        <w:gridCol w:w="1710"/>
        <w:gridCol w:w="1440"/>
        <w:gridCol w:w="1278"/>
      </w:tblGrid>
      <w:tr w:rsidR="00247188" w:rsidRPr="00247188" w:rsidTr="00165F01">
        <w:tc>
          <w:tcPr>
            <w:tcW w:w="1980" w:type="dxa"/>
            <w:vAlign w:val="center"/>
          </w:tcPr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Tutorial/</w:t>
            </w:r>
          </w:p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Practice/</w:t>
            </w:r>
          </w:p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47188" w:rsidRPr="00247188" w:rsidTr="00165F01">
        <w:tc>
          <w:tcPr>
            <w:tcW w:w="1980" w:type="dxa"/>
            <w:vAlign w:val="center"/>
          </w:tcPr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vAlign w:val="center"/>
          </w:tcPr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247188" w:rsidRPr="00247188" w:rsidRDefault="00247188" w:rsidP="0024718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b/>
          <w:sz w:val="24"/>
          <w:szCs w:val="24"/>
        </w:rPr>
        <w:t>Prerequisites</w:t>
      </w: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47188" w:rsidRPr="00247188" w:rsidRDefault="00247188" w:rsidP="0024718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7188">
        <w:rPr>
          <w:rFonts w:ascii="Times New Roman" w:eastAsia="Calibri" w:hAnsi="Times New Roman" w:cs="Times New Roman"/>
          <w:b/>
          <w:sz w:val="24"/>
          <w:szCs w:val="24"/>
        </w:rPr>
        <w:t>Recommended background knowledge</w:t>
      </w:r>
      <w:r w:rsidRPr="00247188">
        <w:rPr>
          <w:rFonts w:ascii="Times New Roman" w:eastAsia="Calibri" w:hAnsi="Times New Roman" w:cs="Times New Roman"/>
          <w:sz w:val="24"/>
          <w:szCs w:val="24"/>
        </w:rPr>
        <w:t>:  Biochemistry; Biology; Cell Biology; Microbiology</w:t>
      </w:r>
    </w:p>
    <w:p w:rsidR="00247188" w:rsidRPr="00247188" w:rsidRDefault="00247188" w:rsidP="0024718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7188">
        <w:rPr>
          <w:rFonts w:ascii="Times New Roman" w:eastAsia="Calibri" w:hAnsi="Times New Roman" w:cs="Times New Roman"/>
          <w:b/>
          <w:sz w:val="24"/>
          <w:szCs w:val="24"/>
        </w:rPr>
        <w:t>Subject description: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There are the following lectures delivered in Pathogenic Microbiology course: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i) Recommendation of studying materials and textbooks for Pathogenic Microbiology;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ii) Introduction of Pathogenic Microbiology; Types of microbials;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>iii) Pathogenic microorganisms; Types of symbiotic associations (Mutualism; Commensalism; Parasitism); Bacterial pathogenesis;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7188">
        <w:rPr>
          <w:rFonts w:ascii="Times New Roman" w:eastAsia="Calibri" w:hAnsi="Times New Roman" w:cs="Times New Roman"/>
          <w:sz w:val="24"/>
          <w:szCs w:val="24"/>
        </w:rPr>
        <w:t>iv) Infections</w:t>
      </w:r>
      <w:proofErr w:type="gramEnd"/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 and Infectious Diseases; Opportunistic pathogens; Reservoirs for infections; Stages of infections;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>v) Microbial interactions with hosts and microbial pathogenesis (colonization; invasion; inflammation; bacterial defense against phagocytosis and specific immune response)</w:t>
      </w:r>
      <w:r w:rsidRPr="00247188">
        <w:rPr>
          <w:rFonts w:ascii="Times New Roman" w:eastAsia="Calibri" w:hAnsi="Times New Roman" w:cs="Times New Roman"/>
          <w:sz w:val="24"/>
        </w:rPr>
        <w:t xml:space="preserve">;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47188">
        <w:rPr>
          <w:rFonts w:ascii="Times New Roman" w:eastAsia="Calibri" w:hAnsi="Times New Roman" w:cs="Times New Roman"/>
          <w:sz w:val="24"/>
        </w:rPr>
        <w:t>vi) Introduction</w:t>
      </w:r>
      <w:proofErr w:type="gramEnd"/>
      <w:r w:rsidRPr="00247188">
        <w:rPr>
          <w:rFonts w:ascii="Times New Roman" w:eastAsia="Calibri" w:hAnsi="Times New Roman" w:cs="Times New Roman"/>
          <w:sz w:val="24"/>
        </w:rPr>
        <w:t xml:space="preserve"> to virology and viruses;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</w:rPr>
        <w:t xml:space="preserve">vii) </w:t>
      </w: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Representative pathogens and their pathogenesis: </w:t>
      </w:r>
      <w:r w:rsidRPr="00247188">
        <w:rPr>
          <w:rFonts w:ascii="Times New Roman" w:eastAsia="Calibri" w:hAnsi="Times New Roman" w:cs="Times New Roman"/>
          <w:i/>
          <w:iCs/>
          <w:sz w:val="24"/>
          <w:szCs w:val="24"/>
        </w:rPr>
        <w:t>Salmonella; Shigella; Bacillus anthracis</w:t>
      </w: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>viii) Lab-work: Bacterial spreading and inspection in the lecturer’s laboratory</w:t>
      </w:r>
      <w:r w:rsidRPr="002471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188" w:rsidRPr="00247188" w:rsidRDefault="00247188" w:rsidP="0024718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b/>
          <w:sz w:val="24"/>
          <w:szCs w:val="24"/>
        </w:rPr>
        <w:t xml:space="preserve">Objectives &amp; Outcome :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7188">
        <w:rPr>
          <w:rFonts w:ascii="Times New Roman" w:eastAsia="Calibri" w:hAnsi="Times New Roman" w:cs="Times New Roman"/>
          <w:iCs/>
          <w:sz w:val="24"/>
          <w:szCs w:val="24"/>
        </w:rPr>
        <w:t>In the Pathogenic Microbiology, students will gain knowledges about: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iCs/>
          <w:sz w:val="24"/>
          <w:szCs w:val="24"/>
        </w:rPr>
        <w:t xml:space="preserve">(1) The conceptualization of microbial pathogenicity and pathogenesis, including three types of symbiotic associations such as </w:t>
      </w:r>
      <w:r w:rsidRPr="00247188">
        <w:rPr>
          <w:rFonts w:ascii="Times New Roman" w:eastAsia="Calibri" w:hAnsi="Times New Roman" w:cs="Times New Roman"/>
          <w:sz w:val="24"/>
          <w:szCs w:val="24"/>
        </w:rPr>
        <w:t>Mutualism; Commensalism; Parasitism.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(2) The microbial infections and Infectious Diseases; types of opportunistic and pathogenic pathogens; the animal/ reservoirs for infections; Stages of infections;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7188">
        <w:rPr>
          <w:rFonts w:ascii="Times New Roman" w:eastAsia="Calibri" w:hAnsi="Times New Roman" w:cs="Times New Roman"/>
          <w:iCs/>
          <w:sz w:val="24"/>
          <w:szCs w:val="24"/>
        </w:rPr>
        <w:t xml:space="preserve">(3) The interactions between microbials and hosts such as </w:t>
      </w: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microbial pathogenesis (colonization; invasion; inflammation; toxins) and </w:t>
      </w:r>
      <w:r w:rsidRPr="00247188">
        <w:rPr>
          <w:rFonts w:ascii="Times New Roman" w:eastAsia="Calibri" w:hAnsi="Times New Roman" w:cs="Times New Roman"/>
          <w:iCs/>
          <w:sz w:val="24"/>
          <w:szCs w:val="24"/>
        </w:rPr>
        <w:t xml:space="preserve">defense of the microbials against phagocytosis and immnune response.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7188">
        <w:rPr>
          <w:rFonts w:ascii="Times New Roman" w:eastAsia="Calibri" w:hAnsi="Times New Roman" w:cs="Times New Roman"/>
          <w:iCs/>
          <w:sz w:val="24"/>
          <w:szCs w:val="24"/>
        </w:rPr>
        <w:t>(4) The general concepts of virology and viruses which comprise of majority of pathogenic microorganisms.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iCs/>
          <w:sz w:val="24"/>
          <w:szCs w:val="24"/>
        </w:rPr>
        <w:t xml:space="preserve">(5) The overall introduction of </w:t>
      </w: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Representative pathogens and their pathogenesis, </w:t>
      </w:r>
      <w:proofErr w:type="gramStart"/>
      <w:r w:rsidRPr="00247188">
        <w:rPr>
          <w:rFonts w:ascii="Times New Roman" w:eastAsia="Calibri" w:hAnsi="Times New Roman" w:cs="Times New Roman"/>
          <w:sz w:val="24"/>
          <w:szCs w:val="24"/>
        </w:rPr>
        <w:t>ie.,</w:t>
      </w:r>
      <w:proofErr w:type="gramEnd"/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188">
        <w:rPr>
          <w:rFonts w:ascii="Times New Roman" w:eastAsia="Calibri" w:hAnsi="Times New Roman" w:cs="Times New Roman"/>
          <w:i/>
          <w:iCs/>
          <w:sz w:val="24"/>
          <w:szCs w:val="24"/>
        </w:rPr>
        <w:t>Salmonella; Shigella; Bacillus anthracis</w:t>
      </w:r>
      <w:r w:rsidRPr="00247188">
        <w:rPr>
          <w:rFonts w:ascii="Times New Roman" w:eastAsia="Calibri" w:hAnsi="Times New Roman" w:cs="Times New Roman"/>
          <w:sz w:val="24"/>
          <w:szCs w:val="24"/>
        </w:rPr>
        <w:t>; and some Lab-works in growing bacteria and inspection of their colonies on agar plate</w:t>
      </w:r>
      <w:r w:rsidRPr="0024718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47188" w:rsidRPr="00247188" w:rsidRDefault="00247188" w:rsidP="0024718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b/>
          <w:sz w:val="24"/>
          <w:szCs w:val="24"/>
        </w:rPr>
        <w:t>Assessment/ Evaluation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800"/>
        <w:gridCol w:w="1350"/>
        <w:gridCol w:w="1260"/>
        <w:gridCol w:w="1530"/>
        <w:gridCol w:w="1170"/>
        <w:gridCol w:w="1170"/>
        <w:gridCol w:w="1188"/>
      </w:tblGrid>
      <w:tr w:rsidR="00247188" w:rsidRPr="00247188" w:rsidTr="00165F01">
        <w:tc>
          <w:tcPr>
            <w:tcW w:w="1800" w:type="dxa"/>
            <w:vAlign w:val="center"/>
          </w:tcPr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260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Report</w:t>
            </w:r>
          </w:p>
        </w:tc>
        <w:tc>
          <w:tcPr>
            <w:tcW w:w="1170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170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Final</w:t>
            </w:r>
          </w:p>
        </w:tc>
      </w:tr>
      <w:tr w:rsidR="00247188" w:rsidRPr="00247188" w:rsidTr="00165F01">
        <w:tc>
          <w:tcPr>
            <w:tcW w:w="1800" w:type="dxa"/>
            <w:vAlign w:val="center"/>
          </w:tcPr>
          <w:p w:rsidR="00247188" w:rsidRPr="00247188" w:rsidRDefault="00247188" w:rsidP="00247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  <w:vAlign w:val="center"/>
          </w:tcPr>
          <w:p w:rsidR="00247188" w:rsidRPr="00247188" w:rsidRDefault="00247188" w:rsidP="0024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8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247188" w:rsidRPr="00247188" w:rsidRDefault="00247188" w:rsidP="0024718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1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Prescribed Textbook(s)</w:t>
      </w:r>
    </w:p>
    <w:p w:rsidR="00247188" w:rsidRPr="00247188" w:rsidRDefault="00247188" w:rsidP="00247188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386009927"/>
      <w:bookmarkStart w:id="3" w:name="_Toc387065823"/>
      <w:bookmarkStart w:id="4" w:name="_Toc421190700"/>
      <w:bookmarkStart w:id="5" w:name="_Toc447038943"/>
      <w:bookmarkStart w:id="6" w:name="_Toc447041047"/>
      <w:r w:rsidRPr="00247188">
        <w:rPr>
          <w:rFonts w:ascii="Times New Roman" w:eastAsia="Times New Roman" w:hAnsi="Times New Roman" w:cs="Times New Roman"/>
          <w:sz w:val="24"/>
          <w:szCs w:val="24"/>
        </w:rPr>
        <w:t xml:space="preserve">[1] Todar’s edition (textbook online): Kenneth Todar, Ph.D.  </w:t>
      </w:r>
      <w:hyperlink r:id="rId5" w:history="1">
        <w:r w:rsidRPr="00247188">
          <w:rPr>
            <w:rFonts w:ascii="Times New Roman" w:eastAsia="Times New Roman" w:hAnsi="Times New Roman" w:cs="Times New Roman"/>
            <w:sz w:val="24"/>
            <w:u w:val="single"/>
          </w:rPr>
          <w:t>www.textbookofbacteriology.net</w:t>
        </w:r>
        <w:bookmarkEnd w:id="2"/>
        <w:bookmarkEnd w:id="3"/>
        <w:bookmarkEnd w:id="4"/>
        <w:bookmarkEnd w:id="5"/>
        <w:bookmarkEnd w:id="6"/>
      </w:hyperlink>
      <w:r w:rsidRPr="00247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[2] </w:t>
      </w:r>
      <w:hyperlink r:id="rId6" w:tgtFrame="_parent" w:history="1">
        <w:r w:rsidRPr="00247188">
          <w:rPr>
            <w:rFonts w:ascii="Times New Roman" w:eastAsia="Calibri" w:hAnsi="Times New Roman" w:cs="Times New Roman"/>
            <w:sz w:val="24"/>
            <w:u w:val="single"/>
          </w:rPr>
          <w:t>http://textbookofbacteriology.net/themicrobialworld/homepage.html</w:t>
        </w:r>
      </w:hyperlink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4718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[3] Derek Wong’s Virology: </w:t>
      </w:r>
      <w:hyperlink r:id="rId7" w:history="1">
        <w:r w:rsidRPr="00247188">
          <w:rPr>
            <w:rFonts w:ascii="Times New Roman" w:eastAsia="Calibri" w:hAnsi="Times New Roman" w:cs="Times New Roman"/>
            <w:sz w:val="24"/>
            <w:u w:val="single"/>
            <w:lang w:val="nl-NL"/>
          </w:rPr>
          <w:t>http://virology-online.com/</w:t>
        </w:r>
      </w:hyperlink>
      <w:r w:rsidRPr="0024718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</w:p>
    <w:p w:rsidR="00247188" w:rsidRPr="00247188" w:rsidRDefault="00247188" w:rsidP="0024718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>[4] Medical Microbiology. 5th Edition,</w:t>
      </w:r>
      <w:proofErr w:type="gramStart"/>
      <w:r w:rsidRPr="00247188">
        <w:rPr>
          <w:rFonts w:ascii="Times New Roman" w:eastAsia="Calibri" w:hAnsi="Times New Roman" w:cs="Times New Roman"/>
          <w:sz w:val="24"/>
          <w:szCs w:val="24"/>
        </w:rPr>
        <w:t>  P.R</w:t>
      </w:r>
      <w:proofErr w:type="gramEnd"/>
      <w:r w:rsidRPr="00247188">
        <w:rPr>
          <w:rFonts w:ascii="Times New Roman" w:eastAsia="Calibri" w:hAnsi="Times New Roman" w:cs="Times New Roman"/>
          <w:sz w:val="24"/>
          <w:szCs w:val="24"/>
        </w:rPr>
        <w:t>. Murray, K.S. Rosenthal, and M.A. Pfaller. Mosby, 2005</w:t>
      </w:r>
      <w:proofErr w:type="gramStart"/>
      <w:r w:rsidRPr="00247188">
        <w:rPr>
          <w:rFonts w:ascii="Times New Roman" w:eastAsia="Calibri" w:hAnsi="Times New Roman" w:cs="Times New Roman"/>
          <w:sz w:val="24"/>
          <w:szCs w:val="24"/>
        </w:rPr>
        <w:t>.</w:t>
      </w:r>
      <w:r w:rsidRPr="0024718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188">
        <w:rPr>
          <w:rFonts w:ascii="Times New Roman" w:eastAsia="Calibri" w:hAnsi="Times New Roman" w:cs="Times New Roman"/>
          <w:b/>
          <w:sz w:val="24"/>
          <w:szCs w:val="24"/>
        </w:rPr>
        <w:t>II. Course content &amp; schedule: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[1] Topic 1: i) Recommendation of studying materials and textbooks for Pathogenic Microbiology; 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[2] Topic 2: ii) Introduction of Pathogenic Microbiology; Types of microbials;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>[3] Topic 3: iii) Pathogenic microorganisms; Types of symbiotic associations (Mutualism; Commensalism; Parasitism); Bacterial pathogenesis;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[4] Topic 4:  </w:t>
      </w:r>
      <w:proofErr w:type="gramStart"/>
      <w:r w:rsidRPr="00247188">
        <w:rPr>
          <w:rFonts w:ascii="Times New Roman" w:eastAsia="Calibri" w:hAnsi="Times New Roman" w:cs="Times New Roman"/>
          <w:sz w:val="24"/>
          <w:szCs w:val="24"/>
        </w:rPr>
        <w:t>iv</w:t>
      </w:r>
      <w:proofErr w:type="gramEnd"/>
      <w:r w:rsidRPr="00247188">
        <w:rPr>
          <w:rFonts w:ascii="Times New Roman" w:eastAsia="Calibri" w:hAnsi="Times New Roman" w:cs="Times New Roman"/>
          <w:sz w:val="24"/>
          <w:szCs w:val="24"/>
        </w:rPr>
        <w:t>) Infections and Infectious Diseases; Opportunistic pathogens; Reservoirs for infections; Stages of infections;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>[5] Topic 5: v) Microbial interactions with hosts and microbial pathogenesis (colonization; invasion; bacterial defense against phagocytosis and specific immune response); Bacterial exotoxins and endotoxins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[6] Topic 6: </w:t>
      </w:r>
      <w:proofErr w:type="gramStart"/>
      <w:r w:rsidRPr="00247188">
        <w:rPr>
          <w:rFonts w:ascii="Times New Roman" w:eastAsia="Calibri" w:hAnsi="Times New Roman" w:cs="Times New Roman"/>
          <w:sz w:val="24"/>
          <w:szCs w:val="24"/>
        </w:rPr>
        <w:t>vi</w:t>
      </w:r>
      <w:proofErr w:type="gramEnd"/>
      <w:r w:rsidRPr="00247188">
        <w:rPr>
          <w:rFonts w:ascii="Times New Roman" w:eastAsia="Calibri" w:hAnsi="Times New Roman" w:cs="Times New Roman"/>
          <w:sz w:val="24"/>
          <w:szCs w:val="24"/>
        </w:rPr>
        <w:t xml:space="preserve">) Introduction to virology and viruses; 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>[7] Topic 7: vii) Representative pathogens and their pathogenesis: Salmonella; Shigella; Bacillus anthracis; Clostridium spp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>[8] Topic 8: viii) Lab-work: Bacterial culture and inspection in the lecturer’s laboratory.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4718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III. Reference Literature:</w:t>
      </w:r>
    </w:p>
    <w:p w:rsidR="00247188" w:rsidRPr="00247188" w:rsidRDefault="00247188" w:rsidP="00247188">
      <w:pPr>
        <w:tabs>
          <w:tab w:val="left" w:pos="316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88">
        <w:rPr>
          <w:rFonts w:ascii="Times New Roman" w:eastAsia="Calibri" w:hAnsi="Times New Roman" w:cs="Times New Roman"/>
          <w:sz w:val="24"/>
          <w:szCs w:val="24"/>
        </w:rPr>
        <w:t>N/A</w:t>
      </w:r>
    </w:p>
    <w:p w:rsidR="00247188" w:rsidRPr="00247188" w:rsidRDefault="00247188" w:rsidP="00247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97C"/>
    <w:multiLevelType w:val="hybridMultilevel"/>
    <w:tmpl w:val="0A662D0C"/>
    <w:lvl w:ilvl="0" w:tplc="8CB81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5268"/>
    <w:multiLevelType w:val="hybridMultilevel"/>
    <w:tmpl w:val="B56EF058"/>
    <w:lvl w:ilvl="0" w:tplc="6E4A9C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247188"/>
    <w:rsid w:val="00247188"/>
    <w:rsid w:val="003B3DEC"/>
    <w:rsid w:val="006E186F"/>
    <w:rsid w:val="00AC2ABF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4718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47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rology-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bookofbacteriology.net/themicrobialworld/homepage.html" TargetMode="External"/><Relationship Id="rId5" Type="http://schemas.openxmlformats.org/officeDocument/2006/relationships/hyperlink" Target="http://www.textbookofbacteriology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2016-10-11T10:33:00Z</dcterms:created>
  <dcterms:modified xsi:type="dcterms:W3CDTF">2016-10-11T10:33:00Z</dcterms:modified>
</cp:coreProperties>
</file>