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64" w:rsidRPr="00B53464" w:rsidRDefault="00B53464" w:rsidP="00B53464">
      <w:pPr>
        <w:spacing w:before="180" w:after="180" w:line="240" w:lineRule="auto"/>
        <w:ind w:left="225" w:right="225"/>
        <w:rPr>
          <w:rFonts w:ascii="Arial" w:eastAsia="Times New Roman" w:hAnsi="Arial" w:cs="Arial"/>
          <w:color w:val="000000"/>
          <w:sz w:val="28"/>
          <w:szCs w:val="28"/>
        </w:rPr>
      </w:pPr>
      <w:r w:rsidRPr="00B5346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Photosynthesis</w:t>
      </w:r>
      <w:r w:rsidRPr="00B53464">
        <w:rPr>
          <w:rFonts w:ascii="Arial" w:eastAsia="Times New Roman" w:hAnsi="Arial" w:cs="Arial"/>
          <w:color w:val="000000"/>
          <w:sz w:val="28"/>
          <w:szCs w:val="28"/>
        </w:rPr>
        <w:t> and </w:t>
      </w:r>
      <w:r w:rsidRPr="00B53464">
        <w:rPr>
          <w:rFonts w:ascii="Arial" w:eastAsia="Times New Roman" w:hAnsi="Arial" w:cs="Arial"/>
          <w:b/>
          <w:bCs/>
          <w:color w:val="000000"/>
          <w:sz w:val="28"/>
          <w:szCs w:val="28"/>
        </w:rPr>
        <w:t>respiration</w:t>
      </w:r>
      <w:r w:rsidRPr="00B53464">
        <w:rPr>
          <w:rFonts w:ascii="Arial" w:eastAsia="Times New Roman" w:hAnsi="Arial" w:cs="Arial"/>
          <w:color w:val="000000"/>
          <w:sz w:val="28"/>
          <w:szCs w:val="28"/>
        </w:rPr>
        <w:t> are reactions that </w:t>
      </w:r>
      <w:hyperlink r:id="rId4" w:tooltip="Complement vs Compliment" w:history="1">
        <w:r w:rsidRPr="00B53464">
          <w:rPr>
            <w:rFonts w:ascii="Arial" w:eastAsia="Times New Roman" w:hAnsi="Arial" w:cs="Arial"/>
            <w:color w:val="AE5B31"/>
            <w:sz w:val="28"/>
            <w:szCs w:val="28"/>
            <w:u w:val="single"/>
          </w:rPr>
          <w:t>complement</w:t>
        </w:r>
      </w:hyperlink>
      <w:r w:rsidRPr="00B53464">
        <w:rPr>
          <w:rFonts w:ascii="Arial" w:eastAsia="Times New Roman" w:hAnsi="Arial" w:cs="Arial"/>
          <w:color w:val="000000"/>
          <w:sz w:val="28"/>
          <w:szCs w:val="28"/>
        </w:rPr>
        <w:t> each other in the environment. They are in reality the same reactions but occurring in reverse. While in photosynthesis carbon dioxide and water yield glucose and </w:t>
      </w:r>
      <w:hyperlink r:id="rId5" w:tooltip="Oxygen vs Ozone" w:history="1">
        <w:r w:rsidRPr="00B53464">
          <w:rPr>
            <w:rFonts w:ascii="Arial" w:eastAsia="Times New Roman" w:hAnsi="Arial" w:cs="Arial"/>
            <w:color w:val="AE5B31"/>
            <w:sz w:val="28"/>
            <w:szCs w:val="28"/>
            <w:u w:val="single"/>
          </w:rPr>
          <w:t>oxygen</w:t>
        </w:r>
      </w:hyperlink>
      <w:r w:rsidRPr="00B53464">
        <w:rPr>
          <w:rFonts w:ascii="Arial" w:eastAsia="Times New Roman" w:hAnsi="Arial" w:cs="Arial"/>
          <w:color w:val="000000"/>
          <w:sz w:val="28"/>
          <w:szCs w:val="28"/>
        </w:rPr>
        <w:t>, through the respiration process glucose and oxygen yield carbon dioxide and water.</w:t>
      </w:r>
    </w:p>
    <w:p w:rsidR="00B53464" w:rsidRPr="00B53464" w:rsidRDefault="00B53464" w:rsidP="00B53464">
      <w:pPr>
        <w:spacing w:before="180" w:after="180" w:line="240" w:lineRule="auto"/>
        <w:ind w:left="225" w:right="225"/>
        <w:rPr>
          <w:rFonts w:ascii="Arial" w:eastAsia="Times New Roman" w:hAnsi="Arial" w:cs="Arial"/>
          <w:color w:val="000000"/>
          <w:sz w:val="28"/>
          <w:szCs w:val="28"/>
        </w:rPr>
      </w:pPr>
      <w:r w:rsidRPr="00B53464">
        <w:rPr>
          <w:rFonts w:ascii="Arial" w:eastAsia="Times New Roman" w:hAnsi="Arial" w:cs="Arial"/>
          <w:color w:val="000000"/>
          <w:sz w:val="28"/>
          <w:szCs w:val="28"/>
        </w:rPr>
        <w:t>They work well since living organisms supply plants with carbon dioxide which undergoes photosynthesis and produces glucose and these plants and </w:t>
      </w:r>
      <w:hyperlink r:id="rId6" w:tooltip="Bacteria vs Virus" w:history="1">
        <w:r w:rsidRPr="00B53464">
          <w:rPr>
            <w:rFonts w:ascii="Arial" w:eastAsia="Times New Roman" w:hAnsi="Arial" w:cs="Arial"/>
            <w:color w:val="AE5B31"/>
            <w:sz w:val="28"/>
            <w:szCs w:val="28"/>
            <w:u w:val="single"/>
          </w:rPr>
          <w:t>bacteria</w:t>
        </w:r>
      </w:hyperlink>
      <w:r w:rsidRPr="00B53464">
        <w:rPr>
          <w:rFonts w:ascii="Arial" w:eastAsia="Times New Roman" w:hAnsi="Arial" w:cs="Arial"/>
          <w:color w:val="000000"/>
          <w:sz w:val="28"/>
          <w:szCs w:val="28"/>
        </w:rPr>
        <w:t> give out oxygen which all living organisms need for respiration.</w:t>
      </w:r>
    </w:p>
    <w:p w:rsidR="00B53464" w:rsidRPr="00B53464" w:rsidRDefault="00B53464" w:rsidP="00B53464">
      <w:pPr>
        <w:spacing w:before="225" w:after="225" w:line="240" w:lineRule="auto"/>
        <w:ind w:left="225" w:right="225"/>
        <w:outlineLvl w:val="1"/>
        <w:rPr>
          <w:rFonts w:ascii="Georgia" w:eastAsia="Times New Roman" w:hAnsi="Georgia" w:cs="Arial"/>
          <w:b/>
          <w:bCs/>
          <w:color w:val="000000"/>
          <w:sz w:val="45"/>
          <w:szCs w:val="45"/>
        </w:rPr>
      </w:pPr>
      <w:r w:rsidRPr="00B53464">
        <w:rPr>
          <w:rFonts w:ascii="Georgia" w:eastAsia="Times New Roman" w:hAnsi="Georgia" w:cs="Arial"/>
          <w:b/>
          <w:bCs/>
          <w:color w:val="000000"/>
          <w:sz w:val="45"/>
          <w:szCs w:val="45"/>
        </w:rPr>
        <w:t>Comparison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3505"/>
      </w:tblGrid>
      <w:tr w:rsidR="00B53464" w:rsidTr="00B53464">
        <w:tc>
          <w:tcPr>
            <w:tcW w:w="2245" w:type="dxa"/>
          </w:tcPr>
          <w:p w:rsidR="00B53464" w:rsidRDefault="00B53464"/>
        </w:tc>
        <w:tc>
          <w:tcPr>
            <w:tcW w:w="3600" w:type="dxa"/>
          </w:tcPr>
          <w:p w:rsidR="00B53464" w:rsidRPr="00B53464" w:rsidRDefault="00B53464" w:rsidP="00B53464">
            <w:pPr>
              <w:spacing w:before="30" w:after="30"/>
              <w:rPr>
                <w:rFonts w:ascii="Georgia" w:hAnsi="Georgia" w:cs="Arial"/>
                <w:b/>
                <w:bCs/>
                <w:color w:val="000000"/>
                <w:sz w:val="24"/>
                <w:szCs w:val="24"/>
              </w:rPr>
            </w:pPr>
            <w:r w:rsidRPr="00B53464">
              <w:rPr>
                <w:rFonts w:ascii="Georgia" w:hAnsi="Georgia" w:cs="Arial"/>
                <w:b/>
                <w:bCs/>
                <w:color w:val="000000"/>
                <w:sz w:val="24"/>
                <w:szCs w:val="24"/>
              </w:rPr>
              <w:br/>
              <w:t>Cellular Respiration</w:t>
            </w:r>
          </w:p>
          <w:p w:rsidR="00B53464" w:rsidRPr="00B53464" w:rsidRDefault="00B53464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Pr="00B53464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Photosynthesis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Production of ATP</w:t>
            </w:r>
          </w:p>
        </w:tc>
        <w:tc>
          <w:tcPr>
            <w:tcW w:w="3600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Yes; theoretical yield is 38 ATP molecules per glucose but actual yield is only about 30-32.</w:t>
            </w:r>
          </w:p>
        </w:tc>
        <w:tc>
          <w:tcPr>
            <w:tcW w:w="3505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Reactants</w:t>
            </w:r>
          </w:p>
        </w:tc>
        <w:tc>
          <w:tcPr>
            <w:tcW w:w="3600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C6H12O6 and 6O2</w:t>
            </w:r>
          </w:p>
        </w:tc>
        <w:tc>
          <w:tcPr>
            <w:tcW w:w="3505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6CO2 and 12H2O and light energy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Requirement of sunlight</w:t>
            </w:r>
          </w:p>
        </w:tc>
        <w:tc>
          <w:tcPr>
            <w:tcW w:w="3600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Sunlight not required; cellular respiration occurs at all times.</w:t>
            </w:r>
          </w:p>
        </w:tc>
        <w:tc>
          <w:tcPr>
            <w:tcW w:w="3505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Can occur only in presence of sunlight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Chemical Equation (formula)</w:t>
            </w:r>
          </w:p>
        </w:tc>
        <w:tc>
          <w:tcPr>
            <w:tcW w:w="3600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6O2 + C6H12O6 --&gt; 6CO2 +6H2O + ATP (energy)</w:t>
            </w:r>
          </w:p>
        </w:tc>
        <w:tc>
          <w:tcPr>
            <w:tcW w:w="3505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6CO2 + 12H2O + light --&gt; C6H12O6 + 6O2 + 6H20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Process</w:t>
            </w:r>
          </w:p>
        </w:tc>
        <w:tc>
          <w:tcPr>
            <w:tcW w:w="3600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 xml:space="preserve">Production of ATP via oxidation of organic sugar compounds. [1] </w:t>
            </w:r>
            <w:proofErr w:type="spellStart"/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glycolosis</w:t>
            </w:r>
            <w:proofErr w:type="spellEnd"/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: breaking down of sugars; occurs in cytoplasm [2] Krebs Cycle: occurs in mitochondria; requires energy [3] Electron Transport Chain-- in mitochondria; converts O2 to water.</w:t>
            </w:r>
          </w:p>
        </w:tc>
        <w:tc>
          <w:tcPr>
            <w:tcW w:w="3505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The production of organic carbon (glucose and starch) from inorganic carbon (carbon dioxide) with the use of ATP and NADPH produced in the light dependent reaction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Fate of oxygen and carbon dioxide</w:t>
            </w:r>
          </w:p>
        </w:tc>
        <w:tc>
          <w:tcPr>
            <w:tcW w:w="3600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Oxygen is absorbed and carbon dioxide is released.</w:t>
            </w:r>
          </w:p>
        </w:tc>
        <w:tc>
          <w:tcPr>
            <w:tcW w:w="3505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Carbon dioxide is absorbed and oxygen is released.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Energy required or released?</w:t>
            </w:r>
          </w:p>
        </w:tc>
        <w:tc>
          <w:tcPr>
            <w:tcW w:w="3600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Releases energy in a step wise manner as ATP molecules</w:t>
            </w:r>
          </w:p>
        </w:tc>
        <w:tc>
          <w:tcPr>
            <w:tcW w:w="3505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Requires energy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Main function</w:t>
            </w:r>
          </w:p>
        </w:tc>
        <w:tc>
          <w:tcPr>
            <w:tcW w:w="3600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Breakdown of food. Energy release.</w:t>
            </w:r>
          </w:p>
        </w:tc>
        <w:tc>
          <w:tcPr>
            <w:tcW w:w="3505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Production of food. Energy Capture.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Chemical reaction</w:t>
            </w:r>
          </w:p>
        </w:tc>
        <w:tc>
          <w:tcPr>
            <w:tcW w:w="3600" w:type="dxa"/>
          </w:tcPr>
          <w:p w:rsidR="00B53464" w:rsidRPr="0072222A" w:rsidRDefault="00B53464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Glucose is broken down into water and carbon dioxide (and energy)</w:t>
            </w:r>
          </w:p>
        </w:tc>
        <w:tc>
          <w:tcPr>
            <w:tcW w:w="3505" w:type="dxa"/>
          </w:tcPr>
          <w:p w:rsidR="00B53464" w:rsidRPr="0072222A" w:rsidRDefault="0072222A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Carbon dioxide and water combine in presence of sunlight to produce glucose and oxygen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Stages</w:t>
            </w:r>
          </w:p>
        </w:tc>
        <w:tc>
          <w:tcPr>
            <w:tcW w:w="3600" w:type="dxa"/>
          </w:tcPr>
          <w:p w:rsidR="0072222A" w:rsidRPr="0072222A" w:rsidRDefault="0072222A" w:rsidP="0072222A">
            <w:pPr>
              <w:spacing w:before="30" w:after="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br/>
              <w:t>4 stages: Glycolysis, Linking Reaction (pyruvate oxidation), Krebs cycle, Electron Transport Chain (oxidative phosphorylation).</w:t>
            </w:r>
          </w:p>
          <w:p w:rsidR="00B53464" w:rsidRPr="0072222A" w:rsidRDefault="00B53464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B53464" w:rsidRPr="0072222A" w:rsidRDefault="0072222A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 xml:space="preserve">2 stages: The light dependent reaction, light independent reaction. (AKA light cycle &amp; </w:t>
            </w:r>
            <w:proofErr w:type="spellStart"/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calvin</w:t>
            </w:r>
            <w:proofErr w:type="spellEnd"/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 xml:space="preserve"> cycle)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What powers ATP synthase</w:t>
            </w:r>
          </w:p>
        </w:tc>
        <w:tc>
          <w:tcPr>
            <w:tcW w:w="3600" w:type="dxa"/>
          </w:tcPr>
          <w:p w:rsidR="00B53464" w:rsidRPr="0072222A" w:rsidRDefault="0072222A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H+ proton gradient across the inner mitochondria membrane into matrix. High H+ concentration in the intermembrane space.</w:t>
            </w:r>
          </w:p>
        </w:tc>
        <w:tc>
          <w:tcPr>
            <w:tcW w:w="3505" w:type="dxa"/>
          </w:tcPr>
          <w:p w:rsidR="00B53464" w:rsidRPr="0072222A" w:rsidRDefault="0072222A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H+ gradient across thylakoid membrane into stroma. High H+ concentration in the thylakoid lumen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Products</w:t>
            </w:r>
          </w:p>
        </w:tc>
        <w:tc>
          <w:tcPr>
            <w:tcW w:w="3600" w:type="dxa"/>
          </w:tcPr>
          <w:p w:rsidR="00B53464" w:rsidRPr="0072222A" w:rsidRDefault="0072222A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6CO2 and 6H2O and energy(ATP)</w:t>
            </w:r>
          </w:p>
        </w:tc>
        <w:tc>
          <w:tcPr>
            <w:tcW w:w="3505" w:type="dxa"/>
          </w:tcPr>
          <w:p w:rsidR="00B53464" w:rsidRPr="0072222A" w:rsidRDefault="0072222A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C6 H12 O6 (or G3P) and 6O2 and 6H20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What pumps protons across the membrane</w:t>
            </w:r>
          </w:p>
        </w:tc>
        <w:tc>
          <w:tcPr>
            <w:tcW w:w="3600" w:type="dxa"/>
          </w:tcPr>
          <w:p w:rsidR="00B53464" w:rsidRPr="0072222A" w:rsidRDefault="0072222A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Electron transport chain. Electrochemical gradient creates energy that the protons use to flow passively synthesizing ATP.</w:t>
            </w:r>
          </w:p>
        </w:tc>
        <w:tc>
          <w:tcPr>
            <w:tcW w:w="3505" w:type="dxa"/>
          </w:tcPr>
          <w:p w:rsidR="00B53464" w:rsidRPr="0072222A" w:rsidRDefault="0072222A">
            <w:pPr>
              <w:rPr>
                <w:sz w:val="24"/>
                <w:szCs w:val="24"/>
              </w:rPr>
            </w:pPr>
            <w:r w:rsidRPr="0072222A">
              <w:rPr>
                <w:rFonts w:ascii="Arial" w:hAnsi="Arial" w:cs="Arial"/>
                <w:color w:val="000000"/>
                <w:sz w:val="24"/>
                <w:szCs w:val="24"/>
              </w:rPr>
              <w:t>Electron transport chain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Occurs in which organelle?</w:t>
            </w:r>
          </w:p>
        </w:tc>
        <w:tc>
          <w:tcPr>
            <w:tcW w:w="3600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Mitochondria Glycolysis (cytoplasm)</w:t>
            </w:r>
          </w:p>
        </w:tc>
        <w:tc>
          <w:tcPr>
            <w:tcW w:w="3505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Chloroplasts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Final electron receptor</w:t>
            </w:r>
          </w:p>
        </w:tc>
        <w:tc>
          <w:tcPr>
            <w:tcW w:w="3600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O2 (Oxygen gas)</w:t>
            </w:r>
          </w:p>
        </w:tc>
        <w:tc>
          <w:tcPr>
            <w:tcW w:w="3505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NADP+ (forms NADPH )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Occurs in which organisms?</w:t>
            </w:r>
          </w:p>
        </w:tc>
        <w:tc>
          <w:tcPr>
            <w:tcW w:w="3600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Occurs in all living organisms (plants and animals).</w:t>
            </w:r>
          </w:p>
        </w:tc>
        <w:tc>
          <w:tcPr>
            <w:tcW w:w="3505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Occurs in plants, </w:t>
            </w: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protista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(algae), and some bacteria.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Electron source</w:t>
            </w:r>
          </w:p>
        </w:tc>
        <w:tc>
          <w:tcPr>
            <w:tcW w:w="3600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Glucose, NADH + , FADH2</w:t>
            </w:r>
          </w:p>
        </w:tc>
        <w:tc>
          <w:tcPr>
            <w:tcW w:w="3505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Oxidation H2O at PSII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Catalyst - A substance that increases the rate of a chemical reaction</w:t>
            </w:r>
          </w:p>
        </w:tc>
        <w:tc>
          <w:tcPr>
            <w:tcW w:w="3600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No catalyst is required for respiration reaction.</w:t>
            </w:r>
          </w:p>
        </w:tc>
        <w:tc>
          <w:tcPr>
            <w:tcW w:w="3505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Reaction takes places in presence of chlorophyll.</w:t>
            </w:r>
          </w:p>
        </w:tc>
      </w:tr>
      <w:tr w:rsidR="00B53464" w:rsidTr="00B53464">
        <w:tc>
          <w:tcPr>
            <w:tcW w:w="2245" w:type="dxa"/>
          </w:tcPr>
          <w:p w:rsidR="00B53464" w:rsidRPr="00B53464" w:rsidRDefault="00B53464">
            <w:pPr>
              <w:rPr>
                <w:sz w:val="24"/>
                <w:szCs w:val="24"/>
              </w:rPr>
            </w:pPr>
            <w:r w:rsidRPr="00B53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High electron potential energy</w:t>
            </w:r>
          </w:p>
        </w:tc>
        <w:tc>
          <w:tcPr>
            <w:tcW w:w="3600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From breaking bonds</w:t>
            </w:r>
          </w:p>
        </w:tc>
        <w:tc>
          <w:tcPr>
            <w:tcW w:w="3505" w:type="dxa"/>
          </w:tcPr>
          <w:p w:rsidR="00B53464" w:rsidRDefault="0072222A">
            <w:r>
              <w:rPr>
                <w:rFonts w:ascii="Arial" w:hAnsi="Arial" w:cs="Arial"/>
                <w:color w:val="000000"/>
                <w:sz w:val="30"/>
                <w:szCs w:val="30"/>
              </w:rPr>
              <w:t>From light photons</w:t>
            </w:r>
          </w:p>
        </w:tc>
      </w:tr>
    </w:tbl>
    <w:p w:rsidR="00F0089F" w:rsidRDefault="00F0089F"/>
    <w:sectPr w:rsidR="00F00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64"/>
    <w:rsid w:val="0072222A"/>
    <w:rsid w:val="00B53464"/>
    <w:rsid w:val="00F0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B318"/>
  <w15:chartTrackingRefBased/>
  <w15:docId w15:val="{59544A1C-1E76-42CE-848B-1E05A2EF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ffen.com/difference/Bacteria_vs_Virus" TargetMode="External"/><Relationship Id="rId5" Type="http://schemas.openxmlformats.org/officeDocument/2006/relationships/hyperlink" Target="https://www.diffen.com/difference/Oxygen_vs_Ozone" TargetMode="External"/><Relationship Id="rId4" Type="http://schemas.openxmlformats.org/officeDocument/2006/relationships/hyperlink" Target="https://www.diffen.com/difference/Complement_vs_Compli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2018-10-28T16:20:00Z</dcterms:created>
  <dcterms:modified xsi:type="dcterms:W3CDTF">2018-10-28T16:35:00Z</dcterms:modified>
</cp:coreProperties>
</file>